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57" w:rsidRDefault="00810457" w:rsidP="00A708BD">
      <w:pPr>
        <w:ind w:left="-426" w:firstLine="426"/>
      </w:pPr>
      <w:r>
        <w:rPr>
          <w:noProof/>
          <w:lang w:eastAsia="fr-FR"/>
        </w:rPr>
        <w:drawing>
          <wp:inline distT="0" distB="0" distL="0" distR="0">
            <wp:extent cx="5760720" cy="12268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lub.png"/>
                    <pic:cNvPicPr/>
                  </pic:nvPicPr>
                  <pic:blipFill>
                    <a:blip r:embed="rId6">
                      <a:extLst>
                        <a:ext uri="{28A0092B-C50C-407E-A947-70E740481C1C}">
                          <a14:useLocalDpi xmlns:a14="http://schemas.microsoft.com/office/drawing/2010/main" val="0"/>
                        </a:ext>
                      </a:extLst>
                    </a:blip>
                    <a:stretch>
                      <a:fillRect/>
                    </a:stretch>
                  </pic:blipFill>
                  <pic:spPr>
                    <a:xfrm>
                      <a:off x="0" y="0"/>
                      <a:ext cx="5760720" cy="1226820"/>
                    </a:xfrm>
                    <a:prstGeom prst="rect">
                      <a:avLst/>
                    </a:prstGeom>
                  </pic:spPr>
                </pic:pic>
              </a:graphicData>
            </a:graphic>
          </wp:inline>
        </w:drawing>
      </w:r>
    </w:p>
    <w:p w:rsidR="00810457" w:rsidRPr="00FA3957" w:rsidRDefault="00F93964" w:rsidP="00F93964">
      <w:pPr>
        <w:pStyle w:val="Sansinterligne"/>
        <w:jc w:val="center"/>
        <w:rPr>
          <w:rFonts w:ascii="Arial" w:hAnsi="Arial" w:cs="Arial"/>
          <w:b/>
          <w:sz w:val="32"/>
          <w:szCs w:val="32"/>
        </w:rPr>
      </w:pPr>
      <w:proofErr w:type="gramStart"/>
      <w:r w:rsidRPr="00FA3957">
        <w:rPr>
          <w:rFonts w:ascii="Arial" w:hAnsi="Arial" w:cs="Arial"/>
          <w:b/>
          <w:sz w:val="32"/>
          <w:szCs w:val="32"/>
        </w:rPr>
        <w:t>COMPTE</w:t>
      </w:r>
      <w:r w:rsidR="00FA3957">
        <w:rPr>
          <w:rFonts w:ascii="Arial" w:hAnsi="Arial" w:cs="Arial"/>
          <w:b/>
          <w:sz w:val="32"/>
          <w:szCs w:val="32"/>
        </w:rPr>
        <w:t xml:space="preserve"> </w:t>
      </w:r>
      <w:r w:rsidRPr="00FA3957">
        <w:rPr>
          <w:rFonts w:ascii="Arial" w:hAnsi="Arial" w:cs="Arial"/>
          <w:b/>
          <w:sz w:val="32"/>
          <w:szCs w:val="32"/>
        </w:rPr>
        <w:t xml:space="preserve"> RENDU</w:t>
      </w:r>
      <w:proofErr w:type="gramEnd"/>
      <w:r w:rsidR="00FA3957">
        <w:rPr>
          <w:rFonts w:ascii="Arial" w:hAnsi="Arial" w:cs="Arial"/>
          <w:b/>
          <w:sz w:val="32"/>
          <w:szCs w:val="32"/>
        </w:rPr>
        <w:t xml:space="preserve"> </w:t>
      </w:r>
      <w:r w:rsidRPr="00FA3957">
        <w:rPr>
          <w:rFonts w:ascii="Arial" w:hAnsi="Arial" w:cs="Arial"/>
          <w:b/>
          <w:sz w:val="32"/>
          <w:szCs w:val="32"/>
        </w:rPr>
        <w:t xml:space="preserve"> DE </w:t>
      </w:r>
      <w:r w:rsidR="00FA3957">
        <w:rPr>
          <w:rFonts w:ascii="Arial" w:hAnsi="Arial" w:cs="Arial"/>
          <w:b/>
          <w:sz w:val="32"/>
          <w:szCs w:val="32"/>
        </w:rPr>
        <w:t xml:space="preserve"> </w:t>
      </w:r>
      <w:r w:rsidRPr="00FA3957">
        <w:rPr>
          <w:rFonts w:ascii="Arial" w:hAnsi="Arial" w:cs="Arial"/>
          <w:b/>
          <w:sz w:val="32"/>
          <w:szCs w:val="32"/>
        </w:rPr>
        <w:t>L’ASSEMBLÉE</w:t>
      </w:r>
      <w:r w:rsidR="00FA3957">
        <w:rPr>
          <w:rFonts w:ascii="Arial" w:hAnsi="Arial" w:cs="Arial"/>
          <w:b/>
          <w:sz w:val="32"/>
          <w:szCs w:val="32"/>
        </w:rPr>
        <w:t xml:space="preserve"> </w:t>
      </w:r>
      <w:r w:rsidRPr="00FA3957">
        <w:rPr>
          <w:rFonts w:ascii="Arial" w:hAnsi="Arial" w:cs="Arial"/>
          <w:b/>
          <w:sz w:val="32"/>
          <w:szCs w:val="32"/>
        </w:rPr>
        <w:t xml:space="preserve"> GÉNÉRALE</w:t>
      </w:r>
    </w:p>
    <w:p w:rsidR="00FA3957" w:rsidRPr="00F93964" w:rsidRDefault="00FA3957" w:rsidP="00F93964">
      <w:pPr>
        <w:pStyle w:val="Sansinterligne"/>
        <w:jc w:val="center"/>
        <w:rPr>
          <w:rFonts w:ascii="Arial" w:hAnsi="Arial" w:cs="Arial"/>
          <w:b/>
          <w:sz w:val="28"/>
          <w:szCs w:val="28"/>
        </w:rPr>
      </w:pPr>
    </w:p>
    <w:p w:rsidR="00E35744" w:rsidRPr="00FA3957" w:rsidRDefault="00F93964" w:rsidP="00FA3957">
      <w:pPr>
        <w:pStyle w:val="Sansinterligne"/>
        <w:jc w:val="center"/>
        <w:rPr>
          <w:rFonts w:ascii="Arial" w:hAnsi="Arial" w:cs="Arial"/>
          <w:b/>
          <w:sz w:val="32"/>
          <w:szCs w:val="32"/>
        </w:rPr>
      </w:pPr>
      <w:proofErr w:type="gramStart"/>
      <w:r w:rsidRPr="00FA3957">
        <w:rPr>
          <w:rFonts w:ascii="Arial" w:hAnsi="Arial" w:cs="Arial"/>
          <w:b/>
          <w:sz w:val="32"/>
          <w:szCs w:val="32"/>
        </w:rPr>
        <w:t>du</w:t>
      </w:r>
      <w:proofErr w:type="gramEnd"/>
      <w:r w:rsidRPr="00FA3957">
        <w:rPr>
          <w:rFonts w:ascii="Arial" w:hAnsi="Arial" w:cs="Arial"/>
          <w:b/>
          <w:sz w:val="32"/>
          <w:szCs w:val="32"/>
        </w:rPr>
        <w:t xml:space="preserve"> mercredi 2 octobre 2024 à la salle Audubon</w:t>
      </w:r>
    </w:p>
    <w:p w:rsidR="00E35744" w:rsidRDefault="00E35744" w:rsidP="00F35760">
      <w:pPr>
        <w:pStyle w:val="Sansinterligne"/>
        <w:jc w:val="both"/>
        <w:rPr>
          <w:rFonts w:ascii="Arial" w:hAnsi="Arial" w:cs="Arial"/>
          <w:sz w:val="24"/>
          <w:szCs w:val="24"/>
        </w:rPr>
      </w:pPr>
    </w:p>
    <w:p w:rsidR="00E35744" w:rsidRPr="006E5AAC" w:rsidRDefault="00E35744" w:rsidP="00F35760">
      <w:pPr>
        <w:pStyle w:val="Sansinterligne"/>
        <w:jc w:val="both"/>
        <w:rPr>
          <w:rFonts w:ascii="Arial" w:hAnsi="Arial" w:cs="Arial"/>
          <w:sz w:val="24"/>
          <w:szCs w:val="24"/>
        </w:rPr>
      </w:pPr>
    </w:p>
    <w:p w:rsidR="00F93964" w:rsidRPr="006E5AAC" w:rsidRDefault="00141E27" w:rsidP="00F35760">
      <w:pPr>
        <w:pStyle w:val="Sansinterligne"/>
        <w:jc w:val="both"/>
        <w:rPr>
          <w:rFonts w:ascii="Arial" w:hAnsi="Arial" w:cs="Arial"/>
          <w:sz w:val="24"/>
          <w:szCs w:val="24"/>
        </w:rPr>
      </w:pPr>
      <w:r>
        <w:rPr>
          <w:rFonts w:ascii="Arial" w:hAnsi="Arial" w:cs="Arial"/>
          <w:sz w:val="24"/>
          <w:szCs w:val="24"/>
        </w:rPr>
        <w:t xml:space="preserve">Le quorum étant atteint, </w:t>
      </w:r>
      <w:r w:rsidR="00F93964" w:rsidRPr="006E5AAC">
        <w:rPr>
          <w:rFonts w:ascii="Arial" w:hAnsi="Arial" w:cs="Arial"/>
          <w:sz w:val="24"/>
          <w:szCs w:val="24"/>
        </w:rPr>
        <w:t xml:space="preserve">Norbert </w:t>
      </w:r>
      <w:proofErr w:type="spellStart"/>
      <w:r w:rsidR="00F93964" w:rsidRPr="006E5AAC">
        <w:rPr>
          <w:rFonts w:ascii="Arial" w:hAnsi="Arial" w:cs="Arial"/>
          <w:sz w:val="24"/>
          <w:szCs w:val="24"/>
        </w:rPr>
        <w:t>Boutolleau</w:t>
      </w:r>
      <w:proofErr w:type="spellEnd"/>
      <w:r w:rsidR="00F93964" w:rsidRPr="006E5AAC">
        <w:rPr>
          <w:rFonts w:ascii="Arial" w:hAnsi="Arial" w:cs="Arial"/>
          <w:sz w:val="24"/>
          <w:szCs w:val="24"/>
        </w:rPr>
        <w:t xml:space="preserve">, Président, souhaite la bienvenue à tous les membres présents. Il remercie les membres du bureau, sans oublier les volontaires </w:t>
      </w:r>
      <w:r w:rsidR="00F35760" w:rsidRPr="006E5AAC">
        <w:rPr>
          <w:rFonts w:ascii="Arial" w:hAnsi="Arial" w:cs="Arial"/>
          <w:sz w:val="24"/>
          <w:szCs w:val="24"/>
        </w:rPr>
        <w:t xml:space="preserve">qui </w:t>
      </w:r>
      <w:r w:rsidR="006E5AAC">
        <w:rPr>
          <w:rFonts w:ascii="Arial" w:hAnsi="Arial" w:cs="Arial"/>
          <w:sz w:val="24"/>
          <w:szCs w:val="24"/>
        </w:rPr>
        <w:t xml:space="preserve">s’investissent et </w:t>
      </w:r>
      <w:r w:rsidR="00F35760" w:rsidRPr="006E5AAC">
        <w:rPr>
          <w:rFonts w:ascii="Arial" w:hAnsi="Arial" w:cs="Arial"/>
          <w:sz w:val="24"/>
          <w:szCs w:val="24"/>
        </w:rPr>
        <w:t>aident à différents postes</w:t>
      </w:r>
      <w:r w:rsidR="00A708F7" w:rsidRPr="006E5AAC">
        <w:rPr>
          <w:rFonts w:ascii="Arial" w:hAnsi="Arial" w:cs="Arial"/>
          <w:sz w:val="24"/>
          <w:szCs w:val="24"/>
        </w:rPr>
        <w:t>.</w:t>
      </w:r>
    </w:p>
    <w:p w:rsidR="00A708F7" w:rsidRPr="006E5AAC" w:rsidRDefault="00A708F7" w:rsidP="00F35760">
      <w:pPr>
        <w:pStyle w:val="Sansinterligne"/>
        <w:jc w:val="both"/>
        <w:rPr>
          <w:rFonts w:ascii="Arial" w:hAnsi="Arial" w:cs="Arial"/>
          <w:sz w:val="24"/>
          <w:szCs w:val="24"/>
        </w:rPr>
      </w:pPr>
      <w:r w:rsidRPr="006E5AAC">
        <w:rPr>
          <w:rFonts w:ascii="Arial" w:hAnsi="Arial" w:cs="Arial"/>
          <w:sz w:val="24"/>
          <w:szCs w:val="24"/>
        </w:rPr>
        <w:t>Le club forme une équipe solide tout en sachant que parfois l’ambiance peut être tendue, voire mouvementée. Par conséquent, chacun doit faire preuve de respect et de tolérance en minimisant les problèmes ou les désaccords.</w:t>
      </w:r>
    </w:p>
    <w:p w:rsidR="00A708F7" w:rsidRPr="006E5AAC" w:rsidRDefault="00A708F7" w:rsidP="00F93964">
      <w:pPr>
        <w:pStyle w:val="Sansinterligne"/>
        <w:rPr>
          <w:rFonts w:ascii="Arial" w:hAnsi="Arial" w:cs="Arial"/>
          <w:sz w:val="24"/>
          <w:szCs w:val="24"/>
        </w:rPr>
      </w:pPr>
    </w:p>
    <w:p w:rsidR="00A708F7" w:rsidRPr="006E5AAC" w:rsidRDefault="00A708F7" w:rsidP="006E5AAC">
      <w:pPr>
        <w:pStyle w:val="Sansinterligne"/>
        <w:jc w:val="both"/>
        <w:rPr>
          <w:rFonts w:ascii="Arial" w:hAnsi="Arial" w:cs="Arial"/>
          <w:b/>
          <w:sz w:val="24"/>
          <w:szCs w:val="24"/>
        </w:rPr>
      </w:pPr>
      <w:r w:rsidRPr="006E5AAC">
        <w:rPr>
          <w:rFonts w:ascii="Arial" w:hAnsi="Arial" w:cs="Arial"/>
          <w:sz w:val="24"/>
          <w:szCs w:val="24"/>
        </w:rPr>
        <w:t xml:space="preserve">Après </w:t>
      </w:r>
      <w:r w:rsidRPr="006E5AAC">
        <w:rPr>
          <w:rFonts w:ascii="Arial" w:hAnsi="Arial" w:cs="Arial"/>
          <w:b/>
          <w:sz w:val="24"/>
          <w:szCs w:val="24"/>
        </w:rPr>
        <w:t>le rapport moral</w:t>
      </w:r>
      <w:r w:rsidRPr="006E5AAC">
        <w:rPr>
          <w:rFonts w:ascii="Arial" w:hAnsi="Arial" w:cs="Arial"/>
          <w:sz w:val="24"/>
          <w:szCs w:val="24"/>
        </w:rPr>
        <w:t xml:space="preserve"> du Président, Yannick Le Roy, secrétaire, présente </w:t>
      </w:r>
      <w:r w:rsidRPr="006E5AAC">
        <w:rPr>
          <w:rFonts w:ascii="Arial" w:hAnsi="Arial" w:cs="Arial"/>
          <w:b/>
          <w:sz w:val="24"/>
          <w:szCs w:val="24"/>
        </w:rPr>
        <w:t>le rapport d’activités.</w:t>
      </w:r>
    </w:p>
    <w:p w:rsidR="00A708F7" w:rsidRPr="006E5AAC" w:rsidRDefault="004D1506" w:rsidP="004D1506">
      <w:pPr>
        <w:pStyle w:val="Sansinterligne"/>
        <w:ind w:firstLine="708"/>
        <w:rPr>
          <w:rFonts w:ascii="Arial" w:hAnsi="Arial" w:cs="Arial"/>
          <w:sz w:val="24"/>
          <w:szCs w:val="24"/>
        </w:rPr>
      </w:pPr>
      <w:r w:rsidRPr="004D1506">
        <w:rPr>
          <w:rFonts w:ascii="Arial" w:hAnsi="Arial" w:cs="Arial"/>
          <w:b/>
          <w:sz w:val="24"/>
          <w:szCs w:val="24"/>
        </w:rPr>
        <w:t>Adhérents :</w:t>
      </w:r>
      <w:r w:rsidRPr="004D1506">
        <w:rPr>
          <w:rFonts w:ascii="Arial" w:hAnsi="Arial" w:cs="Arial"/>
          <w:b/>
          <w:sz w:val="24"/>
          <w:szCs w:val="24"/>
        </w:rPr>
        <w:tab/>
        <w:t xml:space="preserve">85 </w:t>
      </w:r>
      <w:r>
        <w:rPr>
          <w:rFonts w:ascii="Arial" w:hAnsi="Arial" w:cs="Arial"/>
          <w:sz w:val="24"/>
          <w:szCs w:val="24"/>
        </w:rPr>
        <w:t xml:space="preserve">(+5 par rapport à 2023) : </w:t>
      </w:r>
      <w:r w:rsidRPr="004D1506">
        <w:rPr>
          <w:rFonts w:ascii="Arial" w:hAnsi="Arial" w:cs="Arial"/>
          <w:b/>
          <w:sz w:val="24"/>
          <w:szCs w:val="24"/>
        </w:rPr>
        <w:t>25 femmes et 60 hommes</w:t>
      </w:r>
    </w:p>
    <w:p w:rsidR="00F35760" w:rsidRDefault="004D1506" w:rsidP="00F93964">
      <w:pPr>
        <w:pStyle w:val="Sansinterligne"/>
        <w:rPr>
          <w:rFonts w:ascii="Arial" w:hAnsi="Arial" w:cs="Arial"/>
          <w:sz w:val="24"/>
          <w:szCs w:val="24"/>
        </w:rPr>
      </w:pPr>
      <w:r>
        <w:rPr>
          <w:rFonts w:ascii="Arial" w:hAnsi="Arial" w:cs="Arial"/>
          <w:sz w:val="24"/>
          <w:szCs w:val="24"/>
        </w:rPr>
        <w:t>L</w:t>
      </w:r>
      <w:r w:rsidR="00F35760" w:rsidRPr="006E5AAC">
        <w:rPr>
          <w:rFonts w:ascii="Arial" w:hAnsi="Arial" w:cs="Arial"/>
          <w:sz w:val="24"/>
          <w:szCs w:val="24"/>
        </w:rPr>
        <w:t>icenciés</w:t>
      </w:r>
      <w:r w:rsidR="001C4AA1">
        <w:rPr>
          <w:rFonts w:ascii="Arial" w:hAnsi="Arial" w:cs="Arial"/>
          <w:sz w:val="24"/>
          <w:szCs w:val="24"/>
        </w:rPr>
        <w:t xml:space="preserve"> au Sables : 71 et no</w:t>
      </w:r>
      <w:r>
        <w:rPr>
          <w:rFonts w:ascii="Arial" w:hAnsi="Arial" w:cs="Arial"/>
          <w:sz w:val="24"/>
          <w:szCs w:val="24"/>
        </w:rPr>
        <w:t>n licenciés :</w:t>
      </w:r>
      <w:r w:rsidR="001C4AA1">
        <w:rPr>
          <w:rFonts w:ascii="Arial" w:hAnsi="Arial" w:cs="Arial"/>
          <w:sz w:val="24"/>
          <w:szCs w:val="24"/>
        </w:rPr>
        <w:t xml:space="preserve"> 14</w:t>
      </w:r>
    </w:p>
    <w:p w:rsidR="004D1506" w:rsidRPr="006E5AAC" w:rsidRDefault="004D1506" w:rsidP="00F93964">
      <w:pPr>
        <w:pStyle w:val="Sansinterligne"/>
        <w:rPr>
          <w:rFonts w:ascii="Arial" w:hAnsi="Arial" w:cs="Arial"/>
          <w:sz w:val="24"/>
          <w:szCs w:val="24"/>
        </w:rPr>
      </w:pPr>
      <w:proofErr w:type="gramStart"/>
      <w:r>
        <w:rPr>
          <w:rFonts w:ascii="Arial" w:hAnsi="Arial" w:cs="Arial"/>
          <w:sz w:val="24"/>
          <w:szCs w:val="24"/>
        </w:rPr>
        <w:t>parmi</w:t>
      </w:r>
      <w:proofErr w:type="gramEnd"/>
      <w:r>
        <w:rPr>
          <w:rFonts w:ascii="Arial" w:hAnsi="Arial" w:cs="Arial"/>
          <w:sz w:val="24"/>
          <w:szCs w:val="24"/>
        </w:rPr>
        <w:t xml:space="preserve"> eux : 26 du Château, 27 des Sables, 11 d’Olonne, les autres divers et varié</w:t>
      </w:r>
      <w:r w:rsidR="001C4AA1">
        <w:rPr>
          <w:rFonts w:ascii="Arial" w:hAnsi="Arial" w:cs="Arial"/>
          <w:sz w:val="24"/>
          <w:szCs w:val="24"/>
        </w:rPr>
        <w:t>s</w:t>
      </w:r>
    </w:p>
    <w:p w:rsidR="00A708F7" w:rsidRPr="006E5AAC" w:rsidRDefault="004D1506" w:rsidP="00F93964">
      <w:pPr>
        <w:pStyle w:val="Sansinterligne"/>
        <w:rPr>
          <w:rFonts w:ascii="Arial" w:hAnsi="Arial" w:cs="Arial"/>
          <w:sz w:val="24"/>
          <w:szCs w:val="24"/>
        </w:rPr>
      </w:pPr>
      <w:r>
        <w:rPr>
          <w:rFonts w:ascii="Arial" w:hAnsi="Arial" w:cs="Arial"/>
          <w:sz w:val="24"/>
          <w:szCs w:val="24"/>
        </w:rPr>
        <w:t>Age moyen : 72 ans, remerciements pour les jeunes et les nouveaux qui font baisser la moyenne de 2 ans (Dany, le plus jeune, 31 ans et Arlette, notre doyenne, 91 ans)</w:t>
      </w:r>
    </w:p>
    <w:p w:rsidR="00A708F7" w:rsidRDefault="00AC15B9" w:rsidP="00F93964">
      <w:pPr>
        <w:pStyle w:val="Sansinterligne"/>
        <w:rPr>
          <w:rFonts w:ascii="Arial" w:hAnsi="Arial" w:cs="Arial"/>
          <w:sz w:val="24"/>
          <w:szCs w:val="24"/>
        </w:rPr>
      </w:pPr>
      <w:r>
        <w:rPr>
          <w:rFonts w:ascii="Arial" w:hAnsi="Arial" w:cs="Arial"/>
          <w:sz w:val="24"/>
          <w:szCs w:val="24"/>
        </w:rPr>
        <w:tab/>
      </w:r>
      <w:r w:rsidRPr="001C4AA1">
        <w:rPr>
          <w:rFonts w:ascii="Arial" w:hAnsi="Arial" w:cs="Arial"/>
          <w:b/>
          <w:sz w:val="24"/>
          <w:szCs w:val="24"/>
        </w:rPr>
        <w:t>Externes : 1</w:t>
      </w:r>
      <w:r w:rsidR="001C4AA1" w:rsidRPr="001C4AA1">
        <w:rPr>
          <w:rFonts w:ascii="Arial" w:hAnsi="Arial" w:cs="Arial"/>
          <w:b/>
          <w:sz w:val="24"/>
          <w:szCs w:val="24"/>
        </w:rPr>
        <w:t>5</w:t>
      </w:r>
      <w:r w:rsidR="001C4AA1">
        <w:rPr>
          <w:rFonts w:ascii="Arial" w:hAnsi="Arial" w:cs="Arial"/>
          <w:sz w:val="24"/>
          <w:szCs w:val="24"/>
        </w:rPr>
        <w:t xml:space="preserve"> (jouant le mardi)</w:t>
      </w:r>
    </w:p>
    <w:p w:rsidR="001C4AA1" w:rsidRPr="006E5AAC" w:rsidRDefault="001C4AA1" w:rsidP="00F93964">
      <w:pPr>
        <w:pStyle w:val="Sansinterligne"/>
        <w:rPr>
          <w:rFonts w:ascii="Arial" w:hAnsi="Arial" w:cs="Arial"/>
          <w:sz w:val="24"/>
          <w:szCs w:val="24"/>
        </w:rPr>
      </w:pPr>
    </w:p>
    <w:p w:rsidR="00A708F7" w:rsidRDefault="004D1506" w:rsidP="00F93964">
      <w:pPr>
        <w:pStyle w:val="Sansinterligne"/>
        <w:rPr>
          <w:rFonts w:ascii="Arial" w:hAnsi="Arial" w:cs="Arial"/>
          <w:sz w:val="24"/>
          <w:szCs w:val="24"/>
        </w:rPr>
      </w:pPr>
      <w:r>
        <w:rPr>
          <w:rFonts w:ascii="Arial" w:hAnsi="Arial" w:cs="Arial"/>
          <w:sz w:val="24"/>
          <w:szCs w:val="24"/>
        </w:rPr>
        <w:tab/>
      </w:r>
      <w:r w:rsidRPr="004D1506">
        <w:rPr>
          <w:rFonts w:ascii="Arial" w:hAnsi="Arial" w:cs="Arial"/>
          <w:b/>
          <w:sz w:val="24"/>
          <w:szCs w:val="24"/>
        </w:rPr>
        <w:t>Parmi les compétiteurs :</w:t>
      </w:r>
      <w:r w:rsidRPr="004D1506">
        <w:rPr>
          <w:rFonts w:ascii="Arial" w:hAnsi="Arial" w:cs="Arial"/>
          <w:b/>
          <w:sz w:val="24"/>
          <w:szCs w:val="24"/>
        </w:rPr>
        <w:tab/>
        <w:t xml:space="preserve"> </w:t>
      </w:r>
      <w:r w:rsidR="00C96DF3">
        <w:rPr>
          <w:rFonts w:ascii="Arial" w:hAnsi="Arial" w:cs="Arial"/>
          <w:b/>
          <w:sz w:val="24"/>
          <w:szCs w:val="24"/>
        </w:rPr>
        <w:t xml:space="preserve">  </w:t>
      </w:r>
      <w:r w:rsidRPr="004D1506">
        <w:rPr>
          <w:rFonts w:ascii="Arial" w:hAnsi="Arial" w:cs="Arial"/>
          <w:b/>
          <w:sz w:val="24"/>
          <w:szCs w:val="24"/>
        </w:rPr>
        <w:t xml:space="preserve"> 2</w:t>
      </w:r>
      <w:r>
        <w:rPr>
          <w:rFonts w:ascii="Arial" w:hAnsi="Arial" w:cs="Arial"/>
          <w:sz w:val="24"/>
          <w:szCs w:val="24"/>
        </w:rPr>
        <w:tab/>
        <w:t>1</w:t>
      </w:r>
      <w:proofErr w:type="gramStart"/>
      <w:r w:rsidRPr="004D1506">
        <w:rPr>
          <w:rFonts w:ascii="Arial" w:hAnsi="Arial" w:cs="Arial"/>
          <w:sz w:val="24"/>
          <w:szCs w:val="24"/>
          <w:vertAlign w:val="superscript"/>
        </w:rPr>
        <w:t>ère</w:t>
      </w:r>
      <w:r>
        <w:rPr>
          <w:rFonts w:ascii="Arial" w:hAnsi="Arial" w:cs="Arial"/>
          <w:sz w:val="24"/>
          <w:szCs w:val="24"/>
        </w:rPr>
        <w:t xml:space="preserve">  série</w:t>
      </w:r>
      <w:proofErr w:type="gramEnd"/>
      <w:r>
        <w:rPr>
          <w:rFonts w:ascii="Arial" w:hAnsi="Arial" w:cs="Arial"/>
          <w:sz w:val="24"/>
          <w:szCs w:val="24"/>
        </w:rPr>
        <w:t xml:space="preserve"> (+1)</w:t>
      </w:r>
    </w:p>
    <w:p w:rsidR="004D1506" w:rsidRDefault="004D1506" w:rsidP="00F93964">
      <w:pPr>
        <w:pStyle w:val="Sansinterlign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6DF3" w:rsidRPr="00C96DF3">
        <w:rPr>
          <w:rFonts w:ascii="Arial" w:hAnsi="Arial" w:cs="Arial"/>
          <w:b/>
          <w:sz w:val="24"/>
          <w:szCs w:val="24"/>
        </w:rPr>
        <w:t xml:space="preserve">  16</w:t>
      </w:r>
      <w:r>
        <w:rPr>
          <w:rFonts w:ascii="Arial" w:hAnsi="Arial" w:cs="Arial"/>
          <w:b/>
          <w:sz w:val="24"/>
          <w:szCs w:val="24"/>
        </w:rPr>
        <w:tab/>
      </w:r>
      <w:r>
        <w:rPr>
          <w:rFonts w:ascii="Arial" w:hAnsi="Arial" w:cs="Arial"/>
          <w:sz w:val="24"/>
          <w:szCs w:val="24"/>
        </w:rPr>
        <w:t>2</w:t>
      </w:r>
      <w:r w:rsidRPr="004D1506">
        <w:rPr>
          <w:rFonts w:ascii="Arial" w:hAnsi="Arial" w:cs="Arial"/>
          <w:sz w:val="24"/>
          <w:szCs w:val="24"/>
          <w:vertAlign w:val="superscript"/>
        </w:rPr>
        <w:t>ème</w:t>
      </w:r>
      <w:r>
        <w:rPr>
          <w:rFonts w:ascii="Arial" w:hAnsi="Arial" w:cs="Arial"/>
          <w:sz w:val="24"/>
          <w:szCs w:val="24"/>
        </w:rPr>
        <w:t xml:space="preserve"> série </w:t>
      </w:r>
      <w:r w:rsidR="00C96DF3">
        <w:rPr>
          <w:rFonts w:ascii="Arial" w:hAnsi="Arial" w:cs="Arial"/>
          <w:sz w:val="24"/>
          <w:szCs w:val="24"/>
        </w:rPr>
        <w:t>(+7)</w:t>
      </w:r>
    </w:p>
    <w:p w:rsidR="00A708F7" w:rsidRDefault="00C96DF3" w:rsidP="00F93964">
      <w:pPr>
        <w:pStyle w:val="Sansinterlign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96DF3">
        <w:rPr>
          <w:rFonts w:ascii="Arial" w:hAnsi="Arial" w:cs="Arial"/>
          <w:b/>
          <w:sz w:val="24"/>
          <w:szCs w:val="24"/>
        </w:rPr>
        <w:t>32</w:t>
      </w:r>
      <w:r>
        <w:rPr>
          <w:rFonts w:ascii="Arial" w:hAnsi="Arial" w:cs="Arial"/>
          <w:b/>
          <w:sz w:val="24"/>
          <w:szCs w:val="24"/>
        </w:rPr>
        <w:tab/>
      </w:r>
      <w:r>
        <w:rPr>
          <w:rFonts w:ascii="Arial" w:hAnsi="Arial" w:cs="Arial"/>
          <w:sz w:val="24"/>
          <w:szCs w:val="24"/>
        </w:rPr>
        <w:t>3</w:t>
      </w:r>
      <w:r w:rsidRPr="00C96DF3">
        <w:rPr>
          <w:rFonts w:ascii="Arial" w:hAnsi="Arial" w:cs="Arial"/>
          <w:sz w:val="24"/>
          <w:szCs w:val="24"/>
          <w:vertAlign w:val="superscript"/>
        </w:rPr>
        <w:t>ème</w:t>
      </w:r>
      <w:r>
        <w:rPr>
          <w:rFonts w:ascii="Arial" w:hAnsi="Arial" w:cs="Arial"/>
          <w:sz w:val="24"/>
          <w:szCs w:val="24"/>
        </w:rPr>
        <w:t xml:space="preserve"> série</w:t>
      </w:r>
    </w:p>
    <w:p w:rsidR="00C96DF3" w:rsidRDefault="00C96DF3" w:rsidP="00F93964">
      <w:pPr>
        <w:pStyle w:val="Sansinterligne"/>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  21</w:t>
      </w:r>
      <w:r>
        <w:rPr>
          <w:rFonts w:ascii="Arial" w:hAnsi="Arial" w:cs="Arial"/>
          <w:sz w:val="24"/>
          <w:szCs w:val="24"/>
        </w:rPr>
        <w:tab/>
        <w:t>4</w:t>
      </w:r>
      <w:r w:rsidRPr="00C96DF3">
        <w:rPr>
          <w:rFonts w:ascii="Arial" w:hAnsi="Arial" w:cs="Arial"/>
          <w:sz w:val="24"/>
          <w:szCs w:val="24"/>
          <w:vertAlign w:val="superscript"/>
        </w:rPr>
        <w:t>ème</w:t>
      </w:r>
      <w:r>
        <w:rPr>
          <w:rFonts w:ascii="Arial" w:hAnsi="Arial" w:cs="Arial"/>
          <w:sz w:val="24"/>
          <w:szCs w:val="24"/>
        </w:rPr>
        <w:t xml:space="preserve"> série</w:t>
      </w:r>
    </w:p>
    <w:p w:rsidR="00C96DF3" w:rsidRPr="00C96DF3" w:rsidRDefault="00C96DF3" w:rsidP="00F93964">
      <w:pPr>
        <w:pStyle w:val="Sansinterligne"/>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14</w:t>
      </w:r>
      <w:r>
        <w:rPr>
          <w:rFonts w:ascii="Arial" w:hAnsi="Arial" w:cs="Arial"/>
          <w:b/>
          <w:sz w:val="24"/>
          <w:szCs w:val="24"/>
        </w:rPr>
        <w:tab/>
      </w:r>
      <w:r w:rsidRPr="00C96DF3">
        <w:rPr>
          <w:rFonts w:ascii="Arial" w:hAnsi="Arial" w:cs="Arial"/>
          <w:sz w:val="24"/>
          <w:szCs w:val="24"/>
        </w:rPr>
        <w:t>non affiliés à la F.F.T</w:t>
      </w:r>
      <w:r>
        <w:rPr>
          <w:rFonts w:ascii="Arial" w:hAnsi="Arial" w:cs="Arial"/>
          <w:b/>
          <w:sz w:val="24"/>
          <w:szCs w:val="24"/>
        </w:rPr>
        <w:t>.</w:t>
      </w:r>
    </w:p>
    <w:p w:rsidR="00A708F7" w:rsidRPr="006E5AAC" w:rsidRDefault="00A708F7" w:rsidP="00F93964">
      <w:pPr>
        <w:pStyle w:val="Sansinterligne"/>
        <w:rPr>
          <w:rFonts w:ascii="Arial" w:hAnsi="Arial" w:cs="Arial"/>
          <w:sz w:val="24"/>
          <w:szCs w:val="24"/>
        </w:rPr>
      </w:pPr>
    </w:p>
    <w:p w:rsidR="00A708F7" w:rsidRDefault="00C96DF3" w:rsidP="00C96DF3">
      <w:pPr>
        <w:pStyle w:val="Sansinterligne"/>
        <w:ind w:firstLine="708"/>
        <w:jc w:val="both"/>
        <w:rPr>
          <w:rFonts w:ascii="Arial" w:hAnsi="Arial" w:cs="Arial"/>
          <w:b/>
          <w:sz w:val="24"/>
          <w:szCs w:val="24"/>
        </w:rPr>
      </w:pPr>
      <w:r w:rsidRPr="00C96DF3">
        <w:rPr>
          <w:rFonts w:ascii="Arial" w:hAnsi="Arial" w:cs="Arial"/>
          <w:b/>
          <w:sz w:val="24"/>
          <w:szCs w:val="24"/>
        </w:rPr>
        <w:t>Pour la participation :</w:t>
      </w:r>
    </w:p>
    <w:p w:rsidR="00C96DF3" w:rsidRDefault="00C96DF3" w:rsidP="00C96DF3">
      <w:pPr>
        <w:pStyle w:val="Sansinterligne"/>
        <w:numPr>
          <w:ilvl w:val="0"/>
          <w:numId w:val="2"/>
        </w:numPr>
        <w:jc w:val="both"/>
        <w:rPr>
          <w:rFonts w:ascii="Arial" w:hAnsi="Arial" w:cs="Arial"/>
          <w:sz w:val="24"/>
          <w:szCs w:val="24"/>
        </w:rPr>
      </w:pPr>
      <w:r>
        <w:rPr>
          <w:rFonts w:ascii="Arial" w:hAnsi="Arial" w:cs="Arial"/>
          <w:sz w:val="24"/>
          <w:szCs w:val="24"/>
        </w:rPr>
        <w:t>Le mardi en duplicate :</w:t>
      </w:r>
      <w:r>
        <w:rPr>
          <w:rFonts w:ascii="Arial" w:hAnsi="Arial" w:cs="Arial"/>
          <w:sz w:val="24"/>
          <w:szCs w:val="24"/>
        </w:rPr>
        <w:tab/>
        <w:t xml:space="preserve"> 36 personnes en moyenne</w:t>
      </w:r>
    </w:p>
    <w:p w:rsidR="00C96DF3" w:rsidRDefault="00C96DF3" w:rsidP="00C96DF3">
      <w:pPr>
        <w:pStyle w:val="Sansinterligne"/>
        <w:numPr>
          <w:ilvl w:val="0"/>
          <w:numId w:val="2"/>
        </w:numPr>
        <w:jc w:val="both"/>
        <w:rPr>
          <w:rFonts w:ascii="Arial" w:hAnsi="Arial" w:cs="Arial"/>
          <w:sz w:val="24"/>
          <w:szCs w:val="24"/>
        </w:rPr>
      </w:pPr>
      <w:r>
        <w:rPr>
          <w:rFonts w:ascii="Arial" w:hAnsi="Arial" w:cs="Arial"/>
          <w:sz w:val="24"/>
          <w:szCs w:val="24"/>
        </w:rPr>
        <w:t>Le mardi en triplettes :</w:t>
      </w:r>
      <w:r>
        <w:rPr>
          <w:rFonts w:ascii="Arial" w:hAnsi="Arial" w:cs="Arial"/>
          <w:sz w:val="24"/>
          <w:szCs w:val="24"/>
        </w:rPr>
        <w:tab/>
        <w:t xml:space="preserve"> 13 personnes en moyenne</w:t>
      </w:r>
    </w:p>
    <w:p w:rsidR="00A708F7" w:rsidRPr="00C96DF3" w:rsidRDefault="00C96DF3" w:rsidP="00675C1B">
      <w:pPr>
        <w:pStyle w:val="Sansinterligne"/>
        <w:numPr>
          <w:ilvl w:val="0"/>
          <w:numId w:val="2"/>
        </w:numPr>
        <w:jc w:val="both"/>
        <w:rPr>
          <w:rFonts w:ascii="Arial" w:hAnsi="Arial" w:cs="Arial"/>
          <w:b/>
          <w:sz w:val="24"/>
          <w:szCs w:val="24"/>
        </w:rPr>
      </w:pPr>
      <w:r w:rsidRPr="00C96DF3">
        <w:rPr>
          <w:rFonts w:ascii="Arial" w:hAnsi="Arial" w:cs="Arial"/>
          <w:sz w:val="24"/>
          <w:szCs w:val="24"/>
        </w:rPr>
        <w:t xml:space="preserve">Le vendredi en libre : </w:t>
      </w:r>
      <w:proofErr w:type="gramStart"/>
      <w:r w:rsidRPr="00C96DF3">
        <w:rPr>
          <w:rFonts w:ascii="Arial" w:hAnsi="Arial" w:cs="Arial"/>
          <w:sz w:val="24"/>
          <w:szCs w:val="24"/>
        </w:rPr>
        <w:tab/>
        <w:t xml:space="preserve">  29</w:t>
      </w:r>
      <w:proofErr w:type="gramEnd"/>
      <w:r>
        <w:rPr>
          <w:rFonts w:ascii="Arial" w:hAnsi="Arial" w:cs="Arial"/>
          <w:sz w:val="24"/>
          <w:szCs w:val="24"/>
        </w:rPr>
        <w:t xml:space="preserve"> personnes en moyenne</w:t>
      </w:r>
    </w:p>
    <w:p w:rsidR="00C96DF3" w:rsidRPr="00C96DF3" w:rsidRDefault="00C96DF3" w:rsidP="00675C1B">
      <w:pPr>
        <w:pStyle w:val="Sansinterligne"/>
        <w:numPr>
          <w:ilvl w:val="0"/>
          <w:numId w:val="2"/>
        </w:numPr>
        <w:jc w:val="both"/>
        <w:rPr>
          <w:rFonts w:ascii="Arial" w:hAnsi="Arial" w:cs="Arial"/>
          <w:b/>
          <w:sz w:val="24"/>
          <w:szCs w:val="24"/>
        </w:rPr>
      </w:pPr>
      <w:r>
        <w:rPr>
          <w:rFonts w:ascii="Arial" w:hAnsi="Arial" w:cs="Arial"/>
          <w:sz w:val="24"/>
          <w:szCs w:val="24"/>
        </w:rPr>
        <w:t>Le vendredi à 5€ :</w:t>
      </w:r>
      <w:r>
        <w:rPr>
          <w:rFonts w:ascii="Arial" w:hAnsi="Arial" w:cs="Arial"/>
          <w:sz w:val="24"/>
          <w:szCs w:val="24"/>
        </w:rPr>
        <w:tab/>
        <w:t xml:space="preserve">   il y a toujours plus </w:t>
      </w:r>
      <w:r w:rsidR="00382296">
        <w:rPr>
          <w:rFonts w:ascii="Arial" w:hAnsi="Arial" w:cs="Arial"/>
          <w:sz w:val="24"/>
          <w:szCs w:val="24"/>
        </w:rPr>
        <w:t>de</w:t>
      </w:r>
      <w:r>
        <w:rPr>
          <w:rFonts w:ascii="Arial" w:hAnsi="Arial" w:cs="Arial"/>
          <w:sz w:val="24"/>
          <w:szCs w:val="24"/>
        </w:rPr>
        <w:t xml:space="preserve"> 8 tables.</w:t>
      </w:r>
    </w:p>
    <w:p w:rsidR="00A708F7" w:rsidRDefault="00A708F7" w:rsidP="00F35760">
      <w:pPr>
        <w:pStyle w:val="Sansinterligne"/>
        <w:jc w:val="both"/>
        <w:rPr>
          <w:rFonts w:ascii="Arial" w:hAnsi="Arial" w:cs="Arial"/>
          <w:sz w:val="24"/>
          <w:szCs w:val="24"/>
        </w:rPr>
      </w:pPr>
      <w:r w:rsidRPr="006E5AAC">
        <w:rPr>
          <w:rFonts w:ascii="Arial" w:hAnsi="Arial" w:cs="Arial"/>
          <w:sz w:val="24"/>
          <w:szCs w:val="24"/>
        </w:rPr>
        <w:t>Pour conclure, dans la mesure du possible, les jo</w:t>
      </w:r>
      <w:r w:rsidR="006E5AAC">
        <w:rPr>
          <w:rFonts w:ascii="Arial" w:hAnsi="Arial" w:cs="Arial"/>
          <w:sz w:val="24"/>
          <w:szCs w:val="24"/>
        </w:rPr>
        <w:t>u</w:t>
      </w:r>
      <w:r w:rsidRPr="006E5AAC">
        <w:rPr>
          <w:rFonts w:ascii="Arial" w:hAnsi="Arial" w:cs="Arial"/>
          <w:sz w:val="24"/>
          <w:szCs w:val="24"/>
        </w:rPr>
        <w:t xml:space="preserve">eurs doivent essayer de jouer avec les règles de la </w:t>
      </w:r>
      <w:proofErr w:type="gramStart"/>
      <w:r w:rsidRPr="006E5AAC">
        <w:rPr>
          <w:rFonts w:ascii="Arial" w:hAnsi="Arial" w:cs="Arial"/>
          <w:sz w:val="24"/>
          <w:szCs w:val="24"/>
        </w:rPr>
        <w:t>F.F.T..</w:t>
      </w:r>
      <w:proofErr w:type="gramEnd"/>
    </w:p>
    <w:p w:rsidR="00B373E8" w:rsidRDefault="00B373E8" w:rsidP="00F35760">
      <w:pPr>
        <w:pStyle w:val="Sansinterligne"/>
        <w:jc w:val="both"/>
        <w:rPr>
          <w:rFonts w:ascii="Arial" w:hAnsi="Arial" w:cs="Arial"/>
          <w:sz w:val="24"/>
          <w:szCs w:val="24"/>
        </w:rPr>
      </w:pPr>
    </w:p>
    <w:p w:rsidR="00C96DF3" w:rsidRDefault="00C96DF3" w:rsidP="00F35760">
      <w:pPr>
        <w:pStyle w:val="Sansinterligne"/>
        <w:jc w:val="both"/>
        <w:rPr>
          <w:rFonts w:ascii="Arial" w:hAnsi="Arial" w:cs="Arial"/>
          <w:sz w:val="24"/>
          <w:szCs w:val="24"/>
        </w:rPr>
      </w:pPr>
      <w:r>
        <w:rPr>
          <w:rFonts w:ascii="Arial" w:hAnsi="Arial" w:cs="Arial"/>
          <w:sz w:val="24"/>
          <w:szCs w:val="24"/>
        </w:rPr>
        <w:t>Après la délibération du C.A., les décisions principales sont été prises :</w:t>
      </w:r>
    </w:p>
    <w:p w:rsidR="00C96DF3" w:rsidRDefault="00C96DF3" w:rsidP="00C96DF3">
      <w:pPr>
        <w:pStyle w:val="Sansinterligne"/>
        <w:numPr>
          <w:ilvl w:val="0"/>
          <w:numId w:val="2"/>
        </w:numPr>
        <w:jc w:val="both"/>
        <w:rPr>
          <w:rFonts w:ascii="Arial" w:hAnsi="Arial" w:cs="Arial"/>
          <w:sz w:val="24"/>
          <w:szCs w:val="24"/>
        </w:rPr>
      </w:pPr>
      <w:r>
        <w:rPr>
          <w:rFonts w:ascii="Arial" w:hAnsi="Arial" w:cs="Arial"/>
          <w:sz w:val="24"/>
          <w:szCs w:val="24"/>
        </w:rPr>
        <w:t>Montan</w:t>
      </w:r>
      <w:r w:rsidR="001C4AA1">
        <w:rPr>
          <w:rFonts w:ascii="Arial" w:hAnsi="Arial" w:cs="Arial"/>
          <w:sz w:val="24"/>
          <w:szCs w:val="24"/>
        </w:rPr>
        <w:t xml:space="preserve">t de la </w:t>
      </w:r>
      <w:proofErr w:type="spellStart"/>
      <w:proofErr w:type="gramStart"/>
      <w:r w:rsidR="001C4AA1">
        <w:rPr>
          <w:rFonts w:ascii="Arial" w:hAnsi="Arial" w:cs="Arial"/>
          <w:sz w:val="24"/>
          <w:szCs w:val="24"/>
        </w:rPr>
        <w:t>participation,</w:t>
      </w:r>
      <w:r w:rsidR="00EE7903">
        <w:rPr>
          <w:rFonts w:ascii="Arial" w:hAnsi="Arial" w:cs="Arial"/>
          <w:sz w:val="24"/>
          <w:szCs w:val="24"/>
        </w:rPr>
        <w:t>idem</w:t>
      </w:r>
      <w:proofErr w:type="spellEnd"/>
      <w:proofErr w:type="gramEnd"/>
      <w:r w:rsidR="00EE7903">
        <w:rPr>
          <w:rFonts w:ascii="Arial" w:hAnsi="Arial" w:cs="Arial"/>
          <w:sz w:val="24"/>
          <w:szCs w:val="24"/>
        </w:rPr>
        <w:t xml:space="preserve"> à 2023-2024, soit 24 €</w:t>
      </w:r>
    </w:p>
    <w:p w:rsidR="00EE7903" w:rsidRDefault="00EE7903" w:rsidP="00C96DF3">
      <w:pPr>
        <w:pStyle w:val="Sansinterligne"/>
        <w:numPr>
          <w:ilvl w:val="0"/>
          <w:numId w:val="2"/>
        </w:numPr>
        <w:jc w:val="both"/>
        <w:rPr>
          <w:rFonts w:ascii="Arial" w:hAnsi="Arial" w:cs="Arial"/>
          <w:sz w:val="24"/>
          <w:szCs w:val="24"/>
        </w:rPr>
      </w:pPr>
      <w:r>
        <w:rPr>
          <w:rFonts w:ascii="Arial" w:hAnsi="Arial" w:cs="Arial"/>
          <w:sz w:val="24"/>
          <w:szCs w:val="24"/>
        </w:rPr>
        <w:t>Pour la présente saison 3 points seront étudiés :</w:t>
      </w:r>
    </w:p>
    <w:p w:rsidR="00EE7903" w:rsidRDefault="00EE7903" w:rsidP="00EE7903">
      <w:pPr>
        <w:pStyle w:val="Sansinterligne"/>
        <w:numPr>
          <w:ilvl w:val="1"/>
          <w:numId w:val="2"/>
        </w:numPr>
        <w:jc w:val="both"/>
        <w:rPr>
          <w:rFonts w:ascii="Arial" w:hAnsi="Arial" w:cs="Arial"/>
          <w:sz w:val="24"/>
          <w:szCs w:val="24"/>
        </w:rPr>
      </w:pPr>
      <w:r>
        <w:rPr>
          <w:rFonts w:ascii="Arial" w:hAnsi="Arial" w:cs="Arial"/>
          <w:sz w:val="24"/>
          <w:szCs w:val="24"/>
        </w:rPr>
        <w:t>Règles pour les invitations, par les adhérents, de personnes extérieurs au club</w:t>
      </w:r>
    </w:p>
    <w:p w:rsidR="00EE7903" w:rsidRDefault="00EE7903" w:rsidP="00EE7903">
      <w:pPr>
        <w:pStyle w:val="Sansinterligne"/>
        <w:numPr>
          <w:ilvl w:val="1"/>
          <w:numId w:val="2"/>
        </w:numPr>
        <w:jc w:val="both"/>
        <w:rPr>
          <w:rFonts w:ascii="Arial" w:hAnsi="Arial" w:cs="Arial"/>
          <w:sz w:val="24"/>
          <w:szCs w:val="24"/>
        </w:rPr>
      </w:pPr>
      <w:r>
        <w:rPr>
          <w:rFonts w:ascii="Arial" w:hAnsi="Arial" w:cs="Arial"/>
          <w:sz w:val="24"/>
          <w:szCs w:val="24"/>
        </w:rPr>
        <w:t>Participation financière du club pour les qualifiés aux divers championnats de France</w:t>
      </w:r>
    </w:p>
    <w:p w:rsidR="00EE7903" w:rsidRDefault="00EE7903" w:rsidP="00EE7903">
      <w:pPr>
        <w:pStyle w:val="Sansinterligne"/>
        <w:numPr>
          <w:ilvl w:val="1"/>
          <w:numId w:val="2"/>
        </w:numPr>
        <w:jc w:val="both"/>
        <w:rPr>
          <w:rFonts w:ascii="Arial" w:hAnsi="Arial" w:cs="Arial"/>
          <w:sz w:val="24"/>
          <w:szCs w:val="24"/>
        </w:rPr>
      </w:pPr>
      <w:r>
        <w:rPr>
          <w:rFonts w:ascii="Arial" w:hAnsi="Arial" w:cs="Arial"/>
          <w:sz w:val="24"/>
          <w:szCs w:val="24"/>
        </w:rPr>
        <w:t>Règles, pour tous les cas, s’il n’y a pas le nombre de joueurs pour avoir des tables complètes.</w:t>
      </w:r>
    </w:p>
    <w:p w:rsidR="00FA3957" w:rsidRDefault="00FA3957" w:rsidP="00FA3957">
      <w:pPr>
        <w:pStyle w:val="Sansinterligne"/>
        <w:ind w:left="1428"/>
        <w:jc w:val="both"/>
        <w:rPr>
          <w:rFonts w:ascii="Arial" w:hAnsi="Arial" w:cs="Arial"/>
          <w:sz w:val="24"/>
          <w:szCs w:val="24"/>
        </w:rPr>
      </w:pPr>
    </w:p>
    <w:p w:rsidR="00FA3957" w:rsidRDefault="00FA3957" w:rsidP="00FA3957">
      <w:pPr>
        <w:pStyle w:val="Sansinterligne"/>
        <w:ind w:left="1428"/>
        <w:jc w:val="both"/>
        <w:rPr>
          <w:rFonts w:ascii="Arial" w:hAnsi="Arial" w:cs="Arial"/>
          <w:sz w:val="24"/>
          <w:szCs w:val="24"/>
        </w:rPr>
      </w:pPr>
    </w:p>
    <w:p w:rsidR="0051584C" w:rsidRDefault="0051584C" w:rsidP="0051584C">
      <w:pPr>
        <w:pStyle w:val="Sansinterligne"/>
        <w:rPr>
          <w:rFonts w:ascii="Arial" w:hAnsi="Arial" w:cs="Arial"/>
          <w:sz w:val="24"/>
          <w:szCs w:val="24"/>
        </w:rPr>
      </w:pPr>
    </w:p>
    <w:p w:rsidR="0051584C" w:rsidRDefault="0051584C" w:rsidP="0051584C">
      <w:pPr>
        <w:pStyle w:val="Sansinterligne"/>
        <w:rPr>
          <w:rFonts w:ascii="Arial" w:hAnsi="Arial" w:cs="Arial"/>
          <w:sz w:val="24"/>
          <w:szCs w:val="24"/>
        </w:rPr>
      </w:pPr>
      <w:r w:rsidRPr="006E5AAC">
        <w:rPr>
          <w:rFonts w:ascii="Arial" w:hAnsi="Arial" w:cs="Arial"/>
          <w:sz w:val="24"/>
          <w:szCs w:val="24"/>
        </w:rPr>
        <w:t xml:space="preserve">                                                                                                 </w:t>
      </w:r>
      <w:r>
        <w:rPr>
          <w:rFonts w:ascii="Arial" w:hAnsi="Arial" w:cs="Arial"/>
          <w:sz w:val="24"/>
          <w:szCs w:val="24"/>
        </w:rPr>
        <w:t xml:space="preserve">                            </w:t>
      </w:r>
      <w:r w:rsidRPr="006E5AAC">
        <w:rPr>
          <w:rFonts w:ascii="Arial" w:hAnsi="Arial" w:cs="Arial"/>
          <w:sz w:val="24"/>
          <w:szCs w:val="24"/>
        </w:rPr>
        <w:t xml:space="preserve">       …/…</w:t>
      </w:r>
    </w:p>
    <w:p w:rsidR="00FA3957" w:rsidRDefault="00BC741C" w:rsidP="00FA3957">
      <w:pPr>
        <w:pStyle w:val="Sansinterligne"/>
        <w:ind w:left="1428"/>
        <w:jc w:val="both"/>
        <w:rPr>
          <w:rFonts w:ascii="Arial" w:hAnsi="Arial" w:cs="Arial"/>
          <w:sz w:val="24"/>
          <w:szCs w:val="24"/>
        </w:rPr>
      </w:pPr>
      <w:r w:rsidRPr="00BC741C">
        <w:rPr>
          <w:rFonts w:ascii="Arial" w:hAnsi="Arial" w:cs="Arial"/>
          <w:noProof/>
          <w:sz w:val="24"/>
          <w:szCs w:val="24"/>
          <w:lang w:eastAsia="fr-FR"/>
        </w:rPr>
        <w:lastRenderedPageBreak/>
        <w:drawing>
          <wp:anchor distT="0" distB="0" distL="114300" distR="114300" simplePos="0" relativeHeight="251661312" behindDoc="0" locked="0" layoutInCell="1" allowOverlap="1" wp14:anchorId="2075D3DC" wp14:editId="455E6B30">
            <wp:simplePos x="0" y="0"/>
            <wp:positionH relativeFrom="column">
              <wp:posOffset>-803275</wp:posOffset>
            </wp:positionH>
            <wp:positionV relativeFrom="paragraph">
              <wp:posOffset>234124</wp:posOffset>
            </wp:positionV>
            <wp:extent cx="6121400" cy="3562985"/>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7"/>
                    <a:stretch>
                      <a:fillRect/>
                    </a:stretch>
                  </pic:blipFill>
                  <pic:spPr>
                    <a:xfrm>
                      <a:off x="0" y="0"/>
                      <a:ext cx="6121400" cy="3562985"/>
                    </a:xfrm>
                    <a:prstGeom prst="rect">
                      <a:avLst/>
                    </a:prstGeom>
                  </pic:spPr>
                </pic:pic>
              </a:graphicData>
            </a:graphic>
          </wp:anchor>
        </w:drawing>
      </w:r>
    </w:p>
    <w:p w:rsidR="0051584C" w:rsidRDefault="0051584C" w:rsidP="0051584C">
      <w:pPr>
        <w:pStyle w:val="Sansinterligne"/>
        <w:rPr>
          <w:rFonts w:ascii="Arial" w:hAnsi="Arial" w:cs="Arial"/>
          <w:sz w:val="24"/>
          <w:szCs w:val="24"/>
        </w:rPr>
      </w:pPr>
      <w:r w:rsidRPr="006E5AAC">
        <w:rPr>
          <w:rFonts w:ascii="Arial" w:hAnsi="Arial" w:cs="Arial"/>
          <w:sz w:val="24"/>
          <w:szCs w:val="24"/>
        </w:rPr>
        <w:t xml:space="preserve">                                                                                                 </w:t>
      </w:r>
      <w:r>
        <w:rPr>
          <w:rFonts w:ascii="Arial" w:hAnsi="Arial" w:cs="Arial"/>
          <w:sz w:val="24"/>
          <w:szCs w:val="24"/>
        </w:rPr>
        <w:t xml:space="preserve">                            </w:t>
      </w:r>
      <w:r w:rsidRPr="006E5AAC">
        <w:rPr>
          <w:rFonts w:ascii="Arial" w:hAnsi="Arial" w:cs="Arial"/>
          <w:sz w:val="24"/>
          <w:szCs w:val="24"/>
        </w:rPr>
        <w:t xml:space="preserve">       …/…</w:t>
      </w:r>
    </w:p>
    <w:p w:rsidR="0051584C" w:rsidRPr="006E5AAC" w:rsidRDefault="0051584C" w:rsidP="00FA3957">
      <w:pPr>
        <w:pStyle w:val="Sansinterligne"/>
        <w:ind w:left="1428"/>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r w:rsidRPr="00BC741C">
        <w:rPr>
          <w:rFonts w:ascii="Arial" w:hAnsi="Arial" w:cs="Arial"/>
          <w:noProof/>
          <w:sz w:val="24"/>
          <w:szCs w:val="24"/>
          <w:lang w:eastAsia="fr-FR"/>
        </w:rPr>
        <mc:AlternateContent>
          <mc:Choice Requires="wps">
            <w:drawing>
              <wp:anchor distT="0" distB="0" distL="114300" distR="114300" simplePos="0" relativeHeight="251660288" behindDoc="0" locked="0" layoutInCell="1" allowOverlap="1" wp14:anchorId="2FB2AFBB" wp14:editId="750C6AFA">
                <wp:simplePos x="0" y="0"/>
                <wp:positionH relativeFrom="column">
                  <wp:posOffset>-899795</wp:posOffset>
                </wp:positionH>
                <wp:positionV relativeFrom="paragraph">
                  <wp:posOffset>-966470</wp:posOffset>
                </wp:positionV>
                <wp:extent cx="2613216" cy="448456"/>
                <wp:effectExtent l="0" t="0" r="0" b="0"/>
                <wp:wrapNone/>
                <wp:docPr id="6" name="ZoneTexte 1"/>
                <wp:cNvGraphicFramePr/>
                <a:graphic xmlns:a="http://schemas.openxmlformats.org/drawingml/2006/main">
                  <a:graphicData uri="http://schemas.microsoft.com/office/word/2010/wordprocessingShape">
                    <wps:wsp>
                      <wps:cNvSpPr txBox="1"/>
                      <wps:spPr>
                        <a:xfrm>
                          <a:off x="0" y="0"/>
                          <a:ext cx="2613216" cy="448456"/>
                        </a:xfrm>
                        <a:prstGeom prst="rect">
                          <a:avLst/>
                        </a:prstGeom>
                        <a:noFill/>
                      </wps:spPr>
                      <wps:txbx>
                        <w:txbxContent>
                          <w:p w:rsidR="00BC741C" w:rsidRDefault="00BC741C" w:rsidP="00BC741C">
                            <w:pPr>
                              <w:pStyle w:val="NormalWeb"/>
                              <w:spacing w:before="0" w:beforeAutospacing="0" w:after="0" w:afterAutospacing="0"/>
                            </w:pPr>
                            <w:r>
                              <w:rPr>
                                <w:sz w:val="23"/>
                                <w:szCs w:val="23"/>
                              </w:rPr>
                              <w:t>Résultats des compétions officielles :</w:t>
                            </w:r>
                          </w:p>
                          <w:p w:rsidR="00BC741C" w:rsidRDefault="00BC741C" w:rsidP="00BC741C">
                            <w:pPr>
                              <w:pStyle w:val="NormalWeb"/>
                              <w:spacing w:before="0" w:beforeAutospacing="0" w:after="0" w:afterAutospacing="0"/>
                            </w:pPr>
                            <w:r>
                              <w:rPr>
                                <w:sz w:val="23"/>
                                <w:szCs w:val="23"/>
                              </w:rPr>
                              <w:t xml:space="preserve"> </w:t>
                            </w:r>
                          </w:p>
                        </w:txbxContent>
                      </wps:txbx>
                      <wps:bodyPr wrap="none" rtlCol="0">
                        <a:spAutoFit/>
                      </wps:bodyPr>
                    </wps:wsp>
                  </a:graphicData>
                </a:graphic>
              </wp:anchor>
            </w:drawing>
          </mc:Choice>
          <mc:Fallback>
            <w:pict>
              <v:shapetype w14:anchorId="2FB2AFBB" id="_x0000_t202" coordsize="21600,21600" o:spt="202" path="m,l,21600r21600,l21600,xe">
                <v:stroke joinstyle="miter"/>
                <v:path gradientshapeok="t" o:connecttype="rect"/>
              </v:shapetype>
              <v:shape id="ZoneTexte 1" o:spid="_x0000_s1026" type="#_x0000_t202" style="position:absolute;left:0;text-align:left;margin-left:-70.85pt;margin-top:-76.1pt;width:205.75pt;height:35.3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" filled="f" stroked="f">
                <v:textbox style="mso-fit-shape-to-text:t">
                  <w:txbxContent>
                    <w:p w:rsidR="00BC741C" w:rsidRDefault="00BC741C" w:rsidP="00BC741C">
                      <w:pPr>
                        <w:pStyle w:val="NormalWeb"/>
                        <w:spacing w:before="0" w:beforeAutospacing="0" w:after="0" w:afterAutospacing="0"/>
                      </w:pPr>
                      <w:r>
                        <w:rPr>
                          <w:sz w:val="23"/>
                          <w:szCs w:val="23"/>
                        </w:rPr>
                        <w:t>Résultats des compétions officielles :</w:t>
                      </w:r>
                    </w:p>
                    <w:p w:rsidR="00BC741C" w:rsidRDefault="00BC741C" w:rsidP="00BC741C">
                      <w:pPr>
                        <w:pStyle w:val="NormalWeb"/>
                        <w:spacing w:before="0" w:beforeAutospacing="0" w:after="0" w:afterAutospacing="0"/>
                      </w:pPr>
                      <w:r>
                        <w:rPr>
                          <w:sz w:val="23"/>
                          <w:szCs w:val="23"/>
                        </w:rPr>
                        <w:t xml:space="preserve"> </w:t>
                      </w:r>
                    </w:p>
                  </w:txbxContent>
                </v:textbox>
              </v:shape>
            </w:pict>
          </mc:Fallback>
        </mc:AlternateContent>
      </w: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BC741C" w:rsidRDefault="00BC741C"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r w:rsidRPr="006A322F">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2E22321E" wp14:editId="70E97C1B">
                <wp:simplePos x="0" y="0"/>
                <wp:positionH relativeFrom="column">
                  <wp:posOffset>-162279</wp:posOffset>
                </wp:positionH>
                <wp:positionV relativeFrom="paragraph">
                  <wp:posOffset>95338</wp:posOffset>
                </wp:positionV>
                <wp:extent cx="6147837" cy="1338764"/>
                <wp:effectExtent l="0" t="0" r="0" b="0"/>
                <wp:wrapNone/>
                <wp:docPr id="7" name="ZoneTexte 2"/>
                <wp:cNvGraphicFramePr/>
                <a:graphic xmlns:a="http://schemas.openxmlformats.org/drawingml/2006/main">
                  <a:graphicData uri="http://schemas.microsoft.com/office/word/2010/wordprocessingShape">
                    <wps:wsp>
                      <wps:cNvSpPr txBox="1"/>
                      <wps:spPr>
                        <a:xfrm>
                          <a:off x="0" y="0"/>
                          <a:ext cx="6147837" cy="1338764"/>
                        </a:xfrm>
                        <a:prstGeom prst="rect">
                          <a:avLst/>
                        </a:prstGeom>
                        <a:noFill/>
                      </wps:spPr>
                      <wps:txbx>
                        <w:txbxContent>
                          <w:p w:rsidR="006A322F" w:rsidRDefault="006A322F" w:rsidP="006A322F">
                            <w:pPr>
                              <w:pStyle w:val="NormalWeb"/>
                              <w:spacing w:before="0" w:beforeAutospacing="0" w:after="0" w:afterAutospacing="0"/>
                            </w:pPr>
                            <w:r>
                              <w:rPr>
                                <w:sz w:val="23"/>
                                <w:szCs w:val="23"/>
                              </w:rPr>
                              <w:t>PETIT RAPPEL</w:t>
                            </w:r>
                          </w:p>
                          <w:p w:rsidR="006A322F" w:rsidRDefault="006A322F" w:rsidP="006A322F">
                            <w:pPr>
                              <w:pStyle w:val="NormalWeb"/>
                              <w:spacing w:before="0" w:beforeAutospacing="0" w:after="0" w:afterAutospacing="0"/>
                            </w:pPr>
                            <w:r>
                              <w:rPr>
                                <w:sz w:val="23"/>
                                <w:szCs w:val="23"/>
                              </w:rPr>
                              <w:t xml:space="preserve">On demande aux participants aux diverses sélections </w:t>
                            </w:r>
                          </w:p>
                          <w:p w:rsidR="006A322F" w:rsidRDefault="006A322F" w:rsidP="006A322F">
                            <w:pPr>
                              <w:pStyle w:val="NormalWeb"/>
                              <w:spacing w:before="0" w:beforeAutospacing="0" w:after="0" w:afterAutospacing="0"/>
                            </w:pPr>
                            <w:proofErr w:type="gramStart"/>
                            <w:r>
                              <w:rPr>
                                <w:sz w:val="23"/>
                                <w:szCs w:val="23"/>
                              </w:rPr>
                              <w:t>en</w:t>
                            </w:r>
                            <w:proofErr w:type="gramEnd"/>
                            <w:r>
                              <w:rPr>
                                <w:sz w:val="23"/>
                                <w:szCs w:val="23"/>
                              </w:rPr>
                              <w:t xml:space="preserve"> duplicate individuel, triplettes, quadrettes et coupe de France </w:t>
                            </w:r>
                          </w:p>
                          <w:p w:rsidR="006A322F" w:rsidRDefault="006A322F" w:rsidP="006A322F">
                            <w:pPr>
                              <w:pStyle w:val="NormalWeb"/>
                              <w:spacing w:before="0" w:beforeAutospacing="0" w:after="0" w:afterAutospacing="0"/>
                            </w:pPr>
                            <w:proofErr w:type="gramStart"/>
                            <w:r>
                              <w:rPr>
                                <w:sz w:val="23"/>
                                <w:szCs w:val="23"/>
                              </w:rPr>
                              <w:t>de</w:t>
                            </w:r>
                            <w:proofErr w:type="gramEnd"/>
                            <w:r>
                              <w:rPr>
                                <w:sz w:val="23"/>
                                <w:szCs w:val="23"/>
                              </w:rPr>
                              <w:t xml:space="preserve"> régler sur une inscription de 15 € , 7 € à leur charge (8 € sont pris en charge par le club)</w:t>
                            </w:r>
                          </w:p>
                          <w:p w:rsidR="006A322F" w:rsidRDefault="006A322F" w:rsidP="006A322F">
                            <w:pPr>
                              <w:pStyle w:val="NormalWeb"/>
                              <w:spacing w:before="0" w:beforeAutospacing="0" w:after="0" w:afterAutospacing="0"/>
                            </w:pPr>
                            <w:r>
                              <w:rPr>
                                <w:sz w:val="23"/>
                                <w:szCs w:val="23"/>
                              </w:rPr>
                              <w:t xml:space="preserve">Pour les libres : l’inscription est réglée entièrement par le joueur </w:t>
                            </w:r>
                          </w:p>
                          <w:p w:rsidR="006A322F" w:rsidRDefault="006A322F" w:rsidP="006A322F">
                            <w:pPr>
                              <w:pStyle w:val="NormalWeb"/>
                              <w:spacing w:before="0" w:beforeAutospacing="0" w:after="0" w:afterAutospacing="0"/>
                            </w:pPr>
                            <w:proofErr w:type="gramStart"/>
                            <w:r>
                              <w:rPr>
                                <w:sz w:val="23"/>
                                <w:szCs w:val="23"/>
                              </w:rPr>
                              <w:t>mais</w:t>
                            </w:r>
                            <w:proofErr w:type="gramEnd"/>
                            <w:r>
                              <w:rPr>
                                <w:sz w:val="23"/>
                                <w:szCs w:val="23"/>
                              </w:rPr>
                              <w:t xml:space="preserve"> les prix sont gardé</w:t>
                            </w:r>
                            <w:r w:rsidR="00382296">
                              <w:rPr>
                                <w:sz w:val="23"/>
                                <w:szCs w:val="23"/>
                              </w:rPr>
                              <w:t>s</w:t>
                            </w:r>
                            <w:r>
                              <w:rPr>
                                <w:sz w:val="23"/>
                                <w:szCs w:val="23"/>
                              </w:rPr>
                              <w:t xml:space="preserve"> par les joueurs.</w:t>
                            </w:r>
                          </w:p>
                        </w:txbxContent>
                      </wps:txbx>
                      <wps:bodyPr wrap="none" rtlCol="0">
                        <a:spAutoFit/>
                      </wps:bodyPr>
                    </wps:wsp>
                  </a:graphicData>
                </a:graphic>
              </wp:anchor>
            </w:drawing>
          </mc:Choice>
          <mc:Fallback>
            <w:pict>
              <v:shapetype w14:anchorId="2E22321E" id="_x0000_t202" coordsize="21600,21600" o:spt="202" path="m,l,21600r21600,l21600,xe">
                <v:stroke joinstyle="miter"/>
                <v:path gradientshapeok="t" o:connecttype="rect"/>
              </v:shapetype>
              <v:shape id="ZoneTexte 2" o:spid="_x0000_s1027" type="#_x0000_t202" style="position:absolute;left:0;text-align:left;margin-left:-12.8pt;margin-top:7.5pt;width:484.1pt;height:105.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" filled="f" stroked="f">
                <v:textbox style="mso-fit-shape-to-text:t">
                  <w:txbxContent>
                    <w:p w:rsidR="006A322F" w:rsidRDefault="006A322F" w:rsidP="006A322F">
                      <w:pPr>
                        <w:pStyle w:val="NormalWeb"/>
                        <w:spacing w:before="0" w:beforeAutospacing="0" w:after="0" w:afterAutospacing="0"/>
                      </w:pPr>
                      <w:r>
                        <w:rPr>
                          <w:sz w:val="23"/>
                          <w:szCs w:val="23"/>
                        </w:rPr>
                        <w:t>PETIT RAPPEL</w:t>
                      </w:r>
                    </w:p>
                    <w:p w:rsidR="006A322F" w:rsidRDefault="006A322F" w:rsidP="006A322F">
                      <w:pPr>
                        <w:pStyle w:val="NormalWeb"/>
                        <w:spacing w:before="0" w:beforeAutospacing="0" w:after="0" w:afterAutospacing="0"/>
                      </w:pPr>
                      <w:r>
                        <w:rPr>
                          <w:sz w:val="23"/>
                          <w:szCs w:val="23"/>
                        </w:rPr>
                        <w:t xml:space="preserve">On demande aux participants aux diverses sélections </w:t>
                      </w:r>
                    </w:p>
                    <w:p w:rsidR="006A322F" w:rsidRDefault="006A322F" w:rsidP="006A322F">
                      <w:pPr>
                        <w:pStyle w:val="NormalWeb"/>
                        <w:spacing w:before="0" w:beforeAutospacing="0" w:after="0" w:afterAutospacing="0"/>
                      </w:pPr>
                      <w:proofErr w:type="gramStart"/>
                      <w:r>
                        <w:rPr>
                          <w:sz w:val="23"/>
                          <w:szCs w:val="23"/>
                        </w:rPr>
                        <w:t>en</w:t>
                      </w:r>
                      <w:proofErr w:type="gramEnd"/>
                      <w:r>
                        <w:rPr>
                          <w:sz w:val="23"/>
                          <w:szCs w:val="23"/>
                        </w:rPr>
                        <w:t xml:space="preserve"> duplicate individuel, triplettes, quadrettes et coupe de France </w:t>
                      </w:r>
                    </w:p>
                    <w:p w:rsidR="006A322F" w:rsidRDefault="006A322F" w:rsidP="006A322F">
                      <w:pPr>
                        <w:pStyle w:val="NormalWeb"/>
                        <w:spacing w:before="0" w:beforeAutospacing="0" w:after="0" w:afterAutospacing="0"/>
                      </w:pPr>
                      <w:proofErr w:type="gramStart"/>
                      <w:r>
                        <w:rPr>
                          <w:sz w:val="23"/>
                          <w:szCs w:val="23"/>
                        </w:rPr>
                        <w:t>de</w:t>
                      </w:r>
                      <w:proofErr w:type="gramEnd"/>
                      <w:r>
                        <w:rPr>
                          <w:sz w:val="23"/>
                          <w:szCs w:val="23"/>
                        </w:rPr>
                        <w:t xml:space="preserve"> régler sur une inscription de 15 € , 7 € à leur charge (8 € sont pris en charge par le club)</w:t>
                      </w:r>
                    </w:p>
                    <w:p w:rsidR="006A322F" w:rsidRDefault="006A322F" w:rsidP="006A322F">
                      <w:pPr>
                        <w:pStyle w:val="NormalWeb"/>
                        <w:spacing w:before="0" w:beforeAutospacing="0" w:after="0" w:afterAutospacing="0"/>
                      </w:pPr>
                      <w:r>
                        <w:rPr>
                          <w:sz w:val="23"/>
                          <w:szCs w:val="23"/>
                        </w:rPr>
                        <w:t xml:space="preserve">Pour les libres : l’inscription est réglée entièrement par le joueur </w:t>
                      </w:r>
                    </w:p>
                    <w:p w:rsidR="006A322F" w:rsidRDefault="006A322F" w:rsidP="006A322F">
                      <w:pPr>
                        <w:pStyle w:val="NormalWeb"/>
                        <w:spacing w:before="0" w:beforeAutospacing="0" w:after="0" w:afterAutospacing="0"/>
                      </w:pPr>
                      <w:proofErr w:type="gramStart"/>
                      <w:r>
                        <w:rPr>
                          <w:sz w:val="23"/>
                          <w:szCs w:val="23"/>
                        </w:rPr>
                        <w:t>mais</w:t>
                      </w:r>
                      <w:proofErr w:type="gramEnd"/>
                      <w:r>
                        <w:rPr>
                          <w:sz w:val="23"/>
                          <w:szCs w:val="23"/>
                        </w:rPr>
                        <w:t xml:space="preserve"> les prix sont gardé</w:t>
                      </w:r>
                      <w:r w:rsidR="00382296">
                        <w:rPr>
                          <w:sz w:val="23"/>
                          <w:szCs w:val="23"/>
                        </w:rPr>
                        <w:t>s</w:t>
                      </w:r>
                      <w:r>
                        <w:rPr>
                          <w:sz w:val="23"/>
                          <w:szCs w:val="23"/>
                        </w:rPr>
                        <w:t xml:space="preserve"> par les joueurs.</w:t>
                      </w:r>
                    </w:p>
                  </w:txbxContent>
                </v:textbox>
              </v:shape>
            </w:pict>
          </mc:Fallback>
        </mc:AlternateContent>
      </w:r>
    </w:p>
    <w:p w:rsidR="006A322F" w:rsidRDefault="006A322F"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p>
    <w:p w:rsidR="006A322F" w:rsidRDefault="006A322F" w:rsidP="00F35760">
      <w:pPr>
        <w:pStyle w:val="Sansinterligne"/>
        <w:jc w:val="both"/>
        <w:rPr>
          <w:rFonts w:ascii="Arial" w:hAnsi="Arial" w:cs="Arial"/>
          <w:sz w:val="24"/>
          <w:szCs w:val="24"/>
        </w:rPr>
      </w:pPr>
      <w:bookmarkStart w:id="0" w:name="_GoBack"/>
      <w:bookmarkEnd w:id="0"/>
    </w:p>
    <w:p w:rsidR="006E5AAC" w:rsidRDefault="00A708F7" w:rsidP="00F35760">
      <w:pPr>
        <w:pStyle w:val="Sansinterligne"/>
        <w:jc w:val="both"/>
        <w:rPr>
          <w:rFonts w:ascii="Arial" w:hAnsi="Arial" w:cs="Arial"/>
          <w:sz w:val="24"/>
          <w:szCs w:val="24"/>
        </w:rPr>
      </w:pPr>
      <w:r w:rsidRPr="006E5AAC">
        <w:rPr>
          <w:rFonts w:ascii="Arial" w:hAnsi="Arial" w:cs="Arial"/>
          <w:sz w:val="24"/>
          <w:szCs w:val="24"/>
        </w:rPr>
        <w:t xml:space="preserve">Ensuite, Renée </w:t>
      </w:r>
      <w:proofErr w:type="spellStart"/>
      <w:r w:rsidRPr="006E5AAC">
        <w:rPr>
          <w:rFonts w:ascii="Arial" w:hAnsi="Arial" w:cs="Arial"/>
          <w:sz w:val="24"/>
          <w:szCs w:val="24"/>
        </w:rPr>
        <w:t>Rondia</w:t>
      </w:r>
      <w:proofErr w:type="spellEnd"/>
      <w:r w:rsidRPr="006E5AAC">
        <w:rPr>
          <w:rFonts w:ascii="Arial" w:hAnsi="Arial" w:cs="Arial"/>
          <w:sz w:val="24"/>
          <w:szCs w:val="24"/>
        </w:rPr>
        <w:t>, Trésorière</w:t>
      </w:r>
      <w:r w:rsidR="000C13C1" w:rsidRPr="006E5AAC">
        <w:rPr>
          <w:rFonts w:ascii="Arial" w:hAnsi="Arial" w:cs="Arial"/>
          <w:sz w:val="24"/>
          <w:szCs w:val="24"/>
        </w:rPr>
        <w:t xml:space="preserve">, expose </w:t>
      </w:r>
      <w:r w:rsidR="000C13C1" w:rsidRPr="006E5AAC">
        <w:rPr>
          <w:rFonts w:ascii="Arial" w:hAnsi="Arial" w:cs="Arial"/>
          <w:b/>
          <w:sz w:val="24"/>
          <w:szCs w:val="24"/>
        </w:rPr>
        <w:t>le rapport financier</w:t>
      </w:r>
      <w:r w:rsidR="00B373E8">
        <w:rPr>
          <w:rFonts w:ascii="Arial" w:hAnsi="Arial" w:cs="Arial"/>
          <w:b/>
          <w:sz w:val="24"/>
          <w:szCs w:val="24"/>
        </w:rPr>
        <w:t xml:space="preserve"> </w:t>
      </w:r>
      <w:r w:rsidR="00B373E8" w:rsidRPr="00B373E8">
        <w:rPr>
          <w:rFonts w:ascii="Arial" w:hAnsi="Arial" w:cs="Arial"/>
          <w:sz w:val="24"/>
          <w:szCs w:val="24"/>
        </w:rPr>
        <w:t>en détail</w:t>
      </w:r>
      <w:r w:rsidR="006E5AAC" w:rsidRPr="00B373E8">
        <w:rPr>
          <w:rFonts w:ascii="Arial" w:hAnsi="Arial" w:cs="Arial"/>
          <w:sz w:val="24"/>
          <w:szCs w:val="24"/>
        </w:rPr>
        <w:t>.</w:t>
      </w:r>
      <w:r w:rsidR="006E5AAC">
        <w:rPr>
          <w:rFonts w:ascii="Arial" w:hAnsi="Arial" w:cs="Arial"/>
          <w:b/>
          <w:sz w:val="24"/>
          <w:szCs w:val="24"/>
        </w:rPr>
        <w:t xml:space="preserve"> </w:t>
      </w:r>
      <w:r w:rsidR="006E5AAC">
        <w:rPr>
          <w:rFonts w:ascii="Arial" w:hAnsi="Arial" w:cs="Arial"/>
          <w:sz w:val="24"/>
          <w:szCs w:val="24"/>
        </w:rPr>
        <w:t xml:space="preserve">Elle remercie Alain </w:t>
      </w:r>
      <w:proofErr w:type="spellStart"/>
      <w:r w:rsidR="006E5AAC">
        <w:rPr>
          <w:rFonts w:ascii="Arial" w:hAnsi="Arial" w:cs="Arial"/>
          <w:sz w:val="24"/>
          <w:szCs w:val="24"/>
        </w:rPr>
        <w:t>Ducouret</w:t>
      </w:r>
      <w:proofErr w:type="spellEnd"/>
      <w:r w:rsidR="006E5AAC">
        <w:rPr>
          <w:rFonts w:ascii="Arial" w:hAnsi="Arial" w:cs="Arial"/>
          <w:sz w:val="24"/>
          <w:szCs w:val="24"/>
        </w:rPr>
        <w:t xml:space="preserve">, </w:t>
      </w:r>
      <w:proofErr w:type="gramStart"/>
      <w:r w:rsidR="006E5AAC">
        <w:rPr>
          <w:rFonts w:ascii="Arial" w:hAnsi="Arial" w:cs="Arial"/>
          <w:sz w:val="24"/>
          <w:szCs w:val="24"/>
        </w:rPr>
        <w:t>Trésorier  Adjoint</w:t>
      </w:r>
      <w:proofErr w:type="gramEnd"/>
      <w:r w:rsidR="00B373E8">
        <w:rPr>
          <w:rFonts w:ascii="Arial" w:hAnsi="Arial" w:cs="Arial"/>
          <w:sz w:val="24"/>
          <w:szCs w:val="24"/>
        </w:rPr>
        <w:t xml:space="preserve"> pour son aide, et également Phi</w:t>
      </w:r>
      <w:r w:rsidR="006E5AAC">
        <w:rPr>
          <w:rFonts w:ascii="Arial" w:hAnsi="Arial" w:cs="Arial"/>
          <w:sz w:val="24"/>
          <w:szCs w:val="24"/>
        </w:rPr>
        <w:t>lippe, David, Dany,</w:t>
      </w:r>
      <w:r w:rsidR="00B373E8">
        <w:rPr>
          <w:rFonts w:ascii="Arial" w:hAnsi="Arial" w:cs="Arial"/>
          <w:sz w:val="24"/>
          <w:szCs w:val="24"/>
        </w:rPr>
        <w:t xml:space="preserve"> </w:t>
      </w:r>
      <w:r w:rsidR="006E5AAC">
        <w:rPr>
          <w:rFonts w:ascii="Arial" w:hAnsi="Arial" w:cs="Arial"/>
          <w:sz w:val="24"/>
          <w:szCs w:val="24"/>
        </w:rPr>
        <w:t>Armelle, Odette, Annie et tous le</w:t>
      </w:r>
      <w:r w:rsidR="00B373E8">
        <w:rPr>
          <w:rFonts w:ascii="Arial" w:hAnsi="Arial" w:cs="Arial"/>
          <w:sz w:val="24"/>
          <w:szCs w:val="24"/>
        </w:rPr>
        <w:t>s autres.</w:t>
      </w:r>
    </w:p>
    <w:p w:rsidR="00B373E8" w:rsidRDefault="00B373E8" w:rsidP="00F35760">
      <w:pPr>
        <w:pStyle w:val="Sansinterligne"/>
        <w:jc w:val="both"/>
        <w:rPr>
          <w:rFonts w:ascii="Arial" w:hAnsi="Arial" w:cs="Arial"/>
          <w:sz w:val="24"/>
          <w:szCs w:val="24"/>
        </w:rPr>
      </w:pPr>
    </w:p>
    <w:p w:rsidR="000C13C1" w:rsidRPr="006E5AAC" w:rsidRDefault="000C13C1" w:rsidP="00F35760">
      <w:pPr>
        <w:pStyle w:val="Sansinterligne"/>
        <w:jc w:val="both"/>
        <w:rPr>
          <w:rFonts w:ascii="Arial" w:hAnsi="Arial" w:cs="Arial"/>
          <w:sz w:val="24"/>
          <w:szCs w:val="24"/>
        </w:rPr>
      </w:pPr>
      <w:r w:rsidRPr="006E5AAC">
        <w:rPr>
          <w:rFonts w:ascii="Arial" w:hAnsi="Arial" w:cs="Arial"/>
          <w:sz w:val="24"/>
          <w:szCs w:val="24"/>
        </w:rPr>
        <w:t>Au final, le résultat des différentes opérations se concluent par :</w:t>
      </w:r>
    </w:p>
    <w:p w:rsidR="000C13C1" w:rsidRPr="006E5AAC" w:rsidRDefault="000C13C1" w:rsidP="00F35760">
      <w:pPr>
        <w:pStyle w:val="Sansinterligne"/>
        <w:jc w:val="both"/>
        <w:rPr>
          <w:rFonts w:ascii="Arial" w:hAnsi="Arial" w:cs="Arial"/>
          <w:sz w:val="24"/>
          <w:szCs w:val="24"/>
        </w:rPr>
      </w:pPr>
      <w:r w:rsidRPr="006E5AAC">
        <w:rPr>
          <w:rFonts w:ascii="Arial" w:hAnsi="Arial" w:cs="Arial"/>
          <w:sz w:val="24"/>
          <w:szCs w:val="24"/>
        </w:rPr>
        <w:t xml:space="preserve">                        En recettes</w:t>
      </w:r>
      <w:r w:rsidR="006E5AAC">
        <w:rPr>
          <w:rFonts w:ascii="Arial" w:hAnsi="Arial" w:cs="Arial"/>
          <w:sz w:val="24"/>
          <w:szCs w:val="24"/>
        </w:rPr>
        <w:t> :</w:t>
      </w:r>
      <w:r w:rsidR="006E5AAC">
        <w:rPr>
          <w:rFonts w:ascii="Arial" w:hAnsi="Arial" w:cs="Arial"/>
          <w:sz w:val="24"/>
          <w:szCs w:val="24"/>
        </w:rPr>
        <w:tab/>
        <w:t>35 794 €</w:t>
      </w:r>
    </w:p>
    <w:p w:rsidR="000C13C1" w:rsidRPr="006E5AAC" w:rsidRDefault="000C13C1" w:rsidP="00F93964">
      <w:pPr>
        <w:pStyle w:val="Sansinterligne"/>
        <w:rPr>
          <w:rFonts w:ascii="Arial" w:hAnsi="Arial" w:cs="Arial"/>
          <w:sz w:val="24"/>
          <w:szCs w:val="24"/>
        </w:rPr>
      </w:pPr>
      <w:r w:rsidRPr="006E5AAC">
        <w:rPr>
          <w:rFonts w:ascii="Arial" w:hAnsi="Arial" w:cs="Arial"/>
          <w:sz w:val="24"/>
          <w:szCs w:val="24"/>
        </w:rPr>
        <w:t xml:space="preserve">                        En dépenses</w:t>
      </w:r>
      <w:r w:rsidR="006E5AAC">
        <w:rPr>
          <w:rFonts w:ascii="Arial" w:hAnsi="Arial" w:cs="Arial"/>
          <w:sz w:val="24"/>
          <w:szCs w:val="24"/>
        </w:rPr>
        <w:t> :</w:t>
      </w:r>
      <w:r w:rsidR="006E5AAC">
        <w:rPr>
          <w:rFonts w:ascii="Arial" w:hAnsi="Arial" w:cs="Arial"/>
          <w:sz w:val="24"/>
          <w:szCs w:val="24"/>
        </w:rPr>
        <w:tab/>
        <w:t>30 250 €</w:t>
      </w:r>
    </w:p>
    <w:p w:rsidR="000C13C1" w:rsidRPr="00B373E8" w:rsidRDefault="000C13C1" w:rsidP="00F93964">
      <w:pPr>
        <w:pStyle w:val="Sansinterligne"/>
        <w:rPr>
          <w:rFonts w:ascii="Arial" w:hAnsi="Arial" w:cs="Arial"/>
          <w:b/>
          <w:sz w:val="24"/>
          <w:szCs w:val="24"/>
        </w:rPr>
      </w:pPr>
      <w:r w:rsidRPr="00B373E8">
        <w:rPr>
          <w:rFonts w:ascii="Arial" w:hAnsi="Arial" w:cs="Arial"/>
          <w:b/>
          <w:sz w:val="24"/>
          <w:szCs w:val="24"/>
        </w:rPr>
        <w:t>Le solde se chiffre à :</w:t>
      </w:r>
      <w:r w:rsidR="006E5AAC" w:rsidRPr="00B373E8">
        <w:rPr>
          <w:rFonts w:ascii="Arial" w:hAnsi="Arial" w:cs="Arial"/>
          <w:b/>
          <w:sz w:val="24"/>
          <w:szCs w:val="24"/>
        </w:rPr>
        <w:tab/>
        <w:t xml:space="preserve"> + </w:t>
      </w:r>
      <w:proofErr w:type="gramStart"/>
      <w:r w:rsidR="006E5AAC" w:rsidRPr="00B373E8">
        <w:rPr>
          <w:rFonts w:ascii="Arial" w:hAnsi="Arial" w:cs="Arial"/>
          <w:b/>
          <w:sz w:val="24"/>
          <w:szCs w:val="24"/>
        </w:rPr>
        <w:tab/>
        <w:t xml:space="preserve">  5</w:t>
      </w:r>
      <w:proofErr w:type="gramEnd"/>
      <w:r w:rsidR="006E5AAC" w:rsidRPr="00B373E8">
        <w:rPr>
          <w:rFonts w:ascii="Arial" w:hAnsi="Arial" w:cs="Arial"/>
          <w:b/>
          <w:sz w:val="24"/>
          <w:szCs w:val="24"/>
        </w:rPr>
        <w:t xml:space="preserve"> 544 €</w:t>
      </w:r>
    </w:p>
    <w:p w:rsidR="00CC6DF2" w:rsidRPr="006E5AAC" w:rsidRDefault="00CC6DF2" w:rsidP="00F93964">
      <w:pPr>
        <w:pStyle w:val="Sansinterligne"/>
        <w:rPr>
          <w:rFonts w:ascii="Arial" w:hAnsi="Arial" w:cs="Arial"/>
          <w:sz w:val="24"/>
          <w:szCs w:val="24"/>
        </w:rPr>
      </w:pPr>
    </w:p>
    <w:p w:rsidR="00CC6DF2" w:rsidRPr="006E5AAC" w:rsidRDefault="00CC6DF2" w:rsidP="00F93964">
      <w:pPr>
        <w:pStyle w:val="Sansinterligne"/>
        <w:rPr>
          <w:rFonts w:ascii="Arial" w:hAnsi="Arial" w:cs="Arial"/>
          <w:b/>
          <w:sz w:val="24"/>
          <w:szCs w:val="24"/>
        </w:rPr>
      </w:pPr>
      <w:r w:rsidRPr="006E5AAC">
        <w:rPr>
          <w:rFonts w:ascii="Arial" w:hAnsi="Arial" w:cs="Arial"/>
          <w:b/>
          <w:sz w:val="24"/>
          <w:szCs w:val="24"/>
        </w:rPr>
        <w:t>Interventions :</w:t>
      </w:r>
    </w:p>
    <w:p w:rsidR="00CC6DF2" w:rsidRPr="006E5AAC" w:rsidRDefault="00943CA1" w:rsidP="00F35760">
      <w:pPr>
        <w:pStyle w:val="Sansinterligne"/>
        <w:jc w:val="both"/>
        <w:rPr>
          <w:rFonts w:ascii="Arial" w:hAnsi="Arial" w:cs="Arial"/>
          <w:sz w:val="24"/>
          <w:szCs w:val="24"/>
        </w:rPr>
      </w:pPr>
      <w:r w:rsidRPr="006E5AAC">
        <w:rPr>
          <w:rFonts w:ascii="Arial" w:hAnsi="Arial" w:cs="Arial"/>
          <w:sz w:val="24"/>
          <w:szCs w:val="24"/>
        </w:rPr>
        <w:t xml:space="preserve">Michel </w:t>
      </w:r>
      <w:proofErr w:type="spellStart"/>
      <w:r w:rsidRPr="006E5AAC">
        <w:rPr>
          <w:rFonts w:ascii="Arial" w:hAnsi="Arial" w:cs="Arial"/>
          <w:sz w:val="24"/>
          <w:szCs w:val="24"/>
        </w:rPr>
        <w:t>Teillet</w:t>
      </w:r>
      <w:proofErr w:type="spellEnd"/>
      <w:r w:rsidRPr="006E5AAC">
        <w:rPr>
          <w:rFonts w:ascii="Arial" w:hAnsi="Arial" w:cs="Arial"/>
          <w:sz w:val="24"/>
          <w:szCs w:val="24"/>
        </w:rPr>
        <w:t xml:space="preserve"> souhaite connaître si Bernard Bureau peut jouer au concours du club. La répo</w:t>
      </w:r>
      <w:r w:rsidR="00B373E8">
        <w:rPr>
          <w:rFonts w:ascii="Arial" w:hAnsi="Arial" w:cs="Arial"/>
          <w:sz w:val="24"/>
          <w:szCs w:val="24"/>
        </w:rPr>
        <w:t>nse est positive</w:t>
      </w:r>
      <w:r w:rsidRPr="006E5AAC">
        <w:rPr>
          <w:rFonts w:ascii="Arial" w:hAnsi="Arial" w:cs="Arial"/>
          <w:sz w:val="24"/>
          <w:szCs w:val="24"/>
        </w:rPr>
        <w:t>.</w:t>
      </w:r>
    </w:p>
    <w:p w:rsidR="00943CA1" w:rsidRPr="006E5AAC" w:rsidRDefault="00943CA1" w:rsidP="00F35760">
      <w:pPr>
        <w:pStyle w:val="Sansinterligne"/>
        <w:jc w:val="both"/>
        <w:rPr>
          <w:rFonts w:ascii="Arial" w:hAnsi="Arial" w:cs="Arial"/>
          <w:sz w:val="24"/>
          <w:szCs w:val="24"/>
        </w:rPr>
      </w:pPr>
      <w:r w:rsidRPr="006E5AAC">
        <w:rPr>
          <w:rFonts w:ascii="Arial" w:hAnsi="Arial" w:cs="Arial"/>
          <w:sz w:val="24"/>
          <w:szCs w:val="24"/>
        </w:rPr>
        <w:t>Il demande aussi que soit éventuellement revu la quotité de remboursement des frais de déplacement lors des qualifications pour les joueurs appelés à concourir sur des distances parfois très éloignées.</w:t>
      </w:r>
    </w:p>
    <w:p w:rsidR="006E5AAC" w:rsidRDefault="006E5AAC" w:rsidP="001C4AA1">
      <w:pPr>
        <w:pStyle w:val="Sansinterligne"/>
        <w:jc w:val="both"/>
        <w:rPr>
          <w:rFonts w:ascii="Arial" w:hAnsi="Arial" w:cs="Arial"/>
          <w:sz w:val="24"/>
          <w:szCs w:val="24"/>
        </w:rPr>
      </w:pPr>
      <w:r>
        <w:rPr>
          <w:rFonts w:ascii="Arial" w:hAnsi="Arial" w:cs="Arial"/>
          <w:sz w:val="24"/>
          <w:szCs w:val="24"/>
        </w:rPr>
        <w:t>Joël Belz souligne que les joueurs qualifiés</w:t>
      </w:r>
      <w:r w:rsidR="00E35744">
        <w:rPr>
          <w:rFonts w:ascii="Arial" w:hAnsi="Arial" w:cs="Arial"/>
          <w:sz w:val="24"/>
          <w:szCs w:val="24"/>
        </w:rPr>
        <w:t xml:space="preserve"> représentent notre club et que, pour le moment, le statu quo reste valable.</w:t>
      </w:r>
    </w:p>
    <w:p w:rsidR="00DE3C51" w:rsidRDefault="00DE3C51" w:rsidP="00DE3C51">
      <w:pPr>
        <w:pStyle w:val="Sansinterligne"/>
        <w:jc w:val="both"/>
        <w:rPr>
          <w:rFonts w:ascii="Arial" w:hAnsi="Arial" w:cs="Arial"/>
          <w:sz w:val="24"/>
          <w:szCs w:val="24"/>
        </w:rPr>
      </w:pPr>
    </w:p>
    <w:p w:rsidR="00E35744" w:rsidRDefault="00E35744" w:rsidP="00DE3C51">
      <w:pPr>
        <w:pStyle w:val="Sansinterligne"/>
        <w:jc w:val="both"/>
        <w:rPr>
          <w:rFonts w:ascii="Arial" w:hAnsi="Arial" w:cs="Arial"/>
          <w:sz w:val="24"/>
          <w:szCs w:val="24"/>
        </w:rPr>
      </w:pPr>
      <w:r>
        <w:rPr>
          <w:rFonts w:ascii="Arial" w:hAnsi="Arial" w:cs="Arial"/>
          <w:sz w:val="24"/>
          <w:szCs w:val="24"/>
        </w:rPr>
        <w:t xml:space="preserve">Jean-Michel </w:t>
      </w:r>
      <w:proofErr w:type="spellStart"/>
      <w:r>
        <w:rPr>
          <w:rFonts w:ascii="Arial" w:hAnsi="Arial" w:cs="Arial"/>
          <w:sz w:val="24"/>
          <w:szCs w:val="24"/>
        </w:rPr>
        <w:t>Deherly</w:t>
      </w:r>
      <w:proofErr w:type="spellEnd"/>
      <w:r>
        <w:rPr>
          <w:rFonts w:ascii="Arial" w:hAnsi="Arial" w:cs="Arial"/>
          <w:sz w:val="24"/>
          <w:szCs w:val="24"/>
        </w:rPr>
        <w:t xml:space="preserve">, assisté de Philippe </w:t>
      </w:r>
      <w:proofErr w:type="spellStart"/>
      <w:r>
        <w:rPr>
          <w:rFonts w:ascii="Arial" w:hAnsi="Arial" w:cs="Arial"/>
          <w:sz w:val="24"/>
          <w:szCs w:val="24"/>
        </w:rPr>
        <w:t>Pateau</w:t>
      </w:r>
      <w:proofErr w:type="spellEnd"/>
      <w:r>
        <w:rPr>
          <w:rFonts w:ascii="Arial" w:hAnsi="Arial" w:cs="Arial"/>
          <w:sz w:val="24"/>
          <w:szCs w:val="24"/>
        </w:rPr>
        <w:t xml:space="preserve">, excusé, contrôleurs au compte, après vérification des comptes, </w:t>
      </w:r>
      <w:r w:rsidR="00B373E8">
        <w:rPr>
          <w:rFonts w:ascii="Arial" w:hAnsi="Arial" w:cs="Arial"/>
          <w:sz w:val="24"/>
          <w:szCs w:val="24"/>
        </w:rPr>
        <w:t xml:space="preserve">il </w:t>
      </w:r>
      <w:r>
        <w:rPr>
          <w:rFonts w:ascii="Arial" w:hAnsi="Arial" w:cs="Arial"/>
          <w:sz w:val="24"/>
          <w:szCs w:val="24"/>
        </w:rPr>
        <w:t>relate l’excellente qualité de la comptabilité très bien tenue. Cependant, il demande qu’une réunion spécifiqu</w:t>
      </w:r>
      <w:r w:rsidR="00B373E8">
        <w:rPr>
          <w:rFonts w:ascii="Arial" w:hAnsi="Arial" w:cs="Arial"/>
          <w:sz w:val="24"/>
          <w:szCs w:val="24"/>
        </w:rPr>
        <w:t xml:space="preserve">e soit organisée pour </w:t>
      </w:r>
      <w:r>
        <w:rPr>
          <w:rFonts w:ascii="Arial" w:hAnsi="Arial" w:cs="Arial"/>
          <w:sz w:val="24"/>
          <w:szCs w:val="24"/>
        </w:rPr>
        <w:t xml:space="preserve">la gestion du bar en présence des 2 commissaires au compte, du Président, du vice-président, de la Trésorière et du Trésorier Adjoint avec bien sûr Patrick </w:t>
      </w:r>
      <w:proofErr w:type="spellStart"/>
      <w:r>
        <w:rPr>
          <w:rFonts w:ascii="Arial" w:hAnsi="Arial" w:cs="Arial"/>
          <w:sz w:val="24"/>
          <w:szCs w:val="24"/>
        </w:rPr>
        <w:t>Picoste</w:t>
      </w:r>
      <w:proofErr w:type="spellEnd"/>
      <w:r>
        <w:rPr>
          <w:rFonts w:ascii="Arial" w:hAnsi="Arial" w:cs="Arial"/>
          <w:sz w:val="24"/>
          <w:szCs w:val="24"/>
        </w:rPr>
        <w:t xml:space="preserve"> et </w:t>
      </w:r>
      <w:proofErr w:type="spellStart"/>
      <w:r>
        <w:rPr>
          <w:rFonts w:ascii="Arial" w:hAnsi="Arial" w:cs="Arial"/>
          <w:sz w:val="24"/>
          <w:szCs w:val="24"/>
        </w:rPr>
        <w:t>Eric</w:t>
      </w:r>
      <w:proofErr w:type="spellEnd"/>
      <w:r>
        <w:rPr>
          <w:rFonts w:ascii="Arial" w:hAnsi="Arial" w:cs="Arial"/>
          <w:sz w:val="24"/>
          <w:szCs w:val="24"/>
        </w:rPr>
        <w:t xml:space="preserve"> Taché.</w:t>
      </w:r>
    </w:p>
    <w:p w:rsidR="00E35744" w:rsidRDefault="00E35744" w:rsidP="00F93964">
      <w:pPr>
        <w:pStyle w:val="Sansinterligne"/>
        <w:rPr>
          <w:rFonts w:ascii="Arial" w:hAnsi="Arial" w:cs="Arial"/>
          <w:sz w:val="24"/>
          <w:szCs w:val="24"/>
        </w:rPr>
      </w:pPr>
    </w:p>
    <w:p w:rsidR="0052388E" w:rsidRPr="006E5AAC" w:rsidRDefault="00184C17" w:rsidP="00F93964">
      <w:pPr>
        <w:pStyle w:val="Sansinterligne"/>
        <w:rPr>
          <w:rFonts w:ascii="Arial" w:hAnsi="Arial" w:cs="Arial"/>
          <w:sz w:val="24"/>
          <w:szCs w:val="24"/>
        </w:rPr>
      </w:pPr>
      <w:r>
        <w:rPr>
          <w:rFonts w:ascii="Arial" w:hAnsi="Arial" w:cs="Arial"/>
          <w:sz w:val="24"/>
          <w:szCs w:val="24"/>
        </w:rPr>
        <w:t>T</w:t>
      </w:r>
      <w:r w:rsidR="0052388E" w:rsidRPr="006E5AAC">
        <w:rPr>
          <w:rFonts w:ascii="Arial" w:hAnsi="Arial" w:cs="Arial"/>
          <w:sz w:val="24"/>
          <w:szCs w:val="24"/>
        </w:rPr>
        <w:t>ous les rapports sont soumis au vote et acceptés à l’unanimité</w:t>
      </w:r>
      <w:r w:rsidR="00782B24" w:rsidRPr="006E5AAC">
        <w:rPr>
          <w:rFonts w:ascii="Arial" w:hAnsi="Arial" w:cs="Arial"/>
          <w:sz w:val="24"/>
          <w:szCs w:val="24"/>
        </w:rPr>
        <w:t>.</w:t>
      </w:r>
    </w:p>
    <w:p w:rsidR="00782B24" w:rsidRPr="006E5AAC" w:rsidRDefault="00782B24" w:rsidP="00F93964">
      <w:pPr>
        <w:pStyle w:val="Sansinterligne"/>
        <w:rPr>
          <w:rFonts w:ascii="Arial" w:hAnsi="Arial" w:cs="Arial"/>
          <w:sz w:val="24"/>
          <w:szCs w:val="24"/>
        </w:rPr>
      </w:pPr>
    </w:p>
    <w:p w:rsidR="005D0F2F" w:rsidRPr="006E5AAC" w:rsidRDefault="00DE3C51" w:rsidP="00DE3C51">
      <w:pPr>
        <w:pStyle w:val="Sansinterligne"/>
        <w:jc w:val="both"/>
        <w:rPr>
          <w:rFonts w:ascii="Arial" w:hAnsi="Arial" w:cs="Arial"/>
          <w:sz w:val="24"/>
          <w:szCs w:val="24"/>
        </w:rPr>
      </w:pPr>
      <w:r>
        <w:rPr>
          <w:rFonts w:ascii="Arial" w:hAnsi="Arial" w:cs="Arial"/>
          <w:sz w:val="24"/>
          <w:szCs w:val="24"/>
        </w:rPr>
        <w:t>Sont également soumis au vote : la réélection de</w:t>
      </w:r>
      <w:r w:rsidR="00782B24" w:rsidRPr="006E5AAC">
        <w:rPr>
          <w:rFonts w:ascii="Arial" w:hAnsi="Arial" w:cs="Arial"/>
          <w:sz w:val="24"/>
          <w:szCs w:val="24"/>
        </w:rPr>
        <w:t xml:space="preserve"> Marie-Odile </w:t>
      </w:r>
      <w:proofErr w:type="spellStart"/>
      <w:proofErr w:type="gramStart"/>
      <w:r w:rsidR="00782B24" w:rsidRPr="006E5AAC">
        <w:rPr>
          <w:rFonts w:ascii="Arial" w:hAnsi="Arial" w:cs="Arial"/>
          <w:sz w:val="24"/>
          <w:szCs w:val="24"/>
        </w:rPr>
        <w:t>Penard</w:t>
      </w:r>
      <w:proofErr w:type="spellEnd"/>
      <w:r w:rsidR="00782B24" w:rsidRPr="006E5AAC">
        <w:rPr>
          <w:rFonts w:ascii="Arial" w:hAnsi="Arial" w:cs="Arial"/>
          <w:sz w:val="24"/>
          <w:szCs w:val="24"/>
        </w:rPr>
        <w:t xml:space="preserve">  et</w:t>
      </w:r>
      <w:proofErr w:type="gramEnd"/>
      <w:r w:rsidR="00782B24" w:rsidRPr="006E5AAC">
        <w:rPr>
          <w:rFonts w:ascii="Arial" w:hAnsi="Arial" w:cs="Arial"/>
          <w:sz w:val="24"/>
          <w:szCs w:val="24"/>
        </w:rPr>
        <w:t xml:space="preserve"> en tant qu’entrant Léone Baudry </w:t>
      </w:r>
      <w:r>
        <w:rPr>
          <w:rFonts w:ascii="Arial" w:hAnsi="Arial" w:cs="Arial"/>
          <w:sz w:val="24"/>
          <w:szCs w:val="24"/>
        </w:rPr>
        <w:t xml:space="preserve">. A l’unanimité elles sont élues. Le bureau </w:t>
      </w:r>
      <w:r w:rsidR="005D0F2F" w:rsidRPr="006E5AAC">
        <w:rPr>
          <w:rFonts w:ascii="Arial" w:hAnsi="Arial" w:cs="Arial"/>
          <w:sz w:val="24"/>
          <w:szCs w:val="24"/>
        </w:rPr>
        <w:t>sera composé de 10 membres.</w:t>
      </w:r>
    </w:p>
    <w:p w:rsidR="005D0F2F" w:rsidRPr="006E5AAC" w:rsidRDefault="005D0F2F" w:rsidP="00F93964">
      <w:pPr>
        <w:pStyle w:val="Sansinterligne"/>
        <w:rPr>
          <w:rFonts w:ascii="Arial" w:hAnsi="Arial" w:cs="Arial"/>
          <w:sz w:val="24"/>
          <w:szCs w:val="24"/>
        </w:rPr>
      </w:pPr>
    </w:p>
    <w:p w:rsidR="005D0F2F" w:rsidRPr="0051584C" w:rsidRDefault="005D0F2F" w:rsidP="00F93964">
      <w:pPr>
        <w:pStyle w:val="Sansinterligne"/>
        <w:rPr>
          <w:rFonts w:ascii="Arial" w:hAnsi="Arial" w:cs="Arial"/>
          <w:b/>
          <w:sz w:val="24"/>
          <w:szCs w:val="24"/>
        </w:rPr>
      </w:pPr>
      <w:r w:rsidRPr="0051584C">
        <w:rPr>
          <w:rFonts w:ascii="Arial" w:hAnsi="Arial" w:cs="Arial"/>
          <w:b/>
          <w:sz w:val="24"/>
          <w:szCs w:val="24"/>
        </w:rPr>
        <w:t xml:space="preserve">Questions diverses </w:t>
      </w:r>
    </w:p>
    <w:p w:rsidR="005D0F2F" w:rsidRPr="006E5AAC" w:rsidRDefault="005D0F2F" w:rsidP="005D0F2F">
      <w:pPr>
        <w:pStyle w:val="Sansinterligne"/>
        <w:numPr>
          <w:ilvl w:val="0"/>
          <w:numId w:val="1"/>
        </w:numPr>
        <w:rPr>
          <w:rFonts w:ascii="Arial" w:hAnsi="Arial" w:cs="Arial"/>
          <w:sz w:val="24"/>
          <w:szCs w:val="24"/>
        </w:rPr>
      </w:pPr>
      <w:r w:rsidRPr="006E5AAC">
        <w:rPr>
          <w:rFonts w:ascii="Arial" w:hAnsi="Arial" w:cs="Arial"/>
          <w:sz w:val="24"/>
          <w:szCs w:val="24"/>
        </w:rPr>
        <w:t xml:space="preserve">Dany Vigier propose que soit ouvert une </w:t>
      </w:r>
      <w:proofErr w:type="spellStart"/>
      <w:r w:rsidRPr="006E5AAC">
        <w:rPr>
          <w:rFonts w:ascii="Arial" w:hAnsi="Arial" w:cs="Arial"/>
          <w:sz w:val="24"/>
          <w:szCs w:val="24"/>
        </w:rPr>
        <w:t>jouerie</w:t>
      </w:r>
      <w:proofErr w:type="spellEnd"/>
      <w:r w:rsidRPr="006E5AAC">
        <w:rPr>
          <w:rFonts w:ascii="Arial" w:hAnsi="Arial" w:cs="Arial"/>
          <w:sz w:val="24"/>
          <w:szCs w:val="24"/>
        </w:rPr>
        <w:t xml:space="preserve"> un soir par semaine</w:t>
      </w:r>
    </w:p>
    <w:p w:rsidR="005D0F2F" w:rsidRPr="006E5AAC" w:rsidRDefault="005D0F2F" w:rsidP="005D0F2F">
      <w:pPr>
        <w:pStyle w:val="Sansinterligne"/>
        <w:numPr>
          <w:ilvl w:val="0"/>
          <w:numId w:val="1"/>
        </w:numPr>
        <w:rPr>
          <w:rFonts w:ascii="Arial" w:hAnsi="Arial" w:cs="Arial"/>
          <w:sz w:val="24"/>
          <w:szCs w:val="24"/>
        </w:rPr>
      </w:pPr>
      <w:r w:rsidRPr="006E5AAC">
        <w:rPr>
          <w:rFonts w:ascii="Arial" w:hAnsi="Arial" w:cs="Arial"/>
          <w:sz w:val="24"/>
          <w:szCs w:val="24"/>
        </w:rPr>
        <w:t xml:space="preserve">Plusieurs personnes soulèvent la question que, pour les adhérents extérieurs, </w:t>
      </w:r>
      <w:r w:rsidR="00DE3C51">
        <w:rPr>
          <w:rFonts w:ascii="Arial" w:hAnsi="Arial" w:cs="Arial"/>
          <w:sz w:val="24"/>
          <w:szCs w:val="24"/>
        </w:rPr>
        <w:t xml:space="preserve">il leur soit possible de jouer au concours du vendredi </w:t>
      </w:r>
      <w:proofErr w:type="gramStart"/>
      <w:r w:rsidR="00DE3C51">
        <w:rPr>
          <w:rFonts w:ascii="Arial" w:hAnsi="Arial" w:cs="Arial"/>
          <w:sz w:val="24"/>
          <w:szCs w:val="24"/>
        </w:rPr>
        <w:t xml:space="preserve">à </w:t>
      </w:r>
      <w:r w:rsidRPr="006E5AAC">
        <w:rPr>
          <w:rFonts w:ascii="Arial" w:hAnsi="Arial" w:cs="Arial"/>
          <w:sz w:val="24"/>
          <w:szCs w:val="24"/>
        </w:rPr>
        <w:t xml:space="preserve"> 5</w:t>
      </w:r>
      <w:proofErr w:type="gramEnd"/>
      <w:r w:rsidRPr="006E5AAC">
        <w:rPr>
          <w:rFonts w:ascii="Arial" w:hAnsi="Arial" w:cs="Arial"/>
          <w:sz w:val="24"/>
          <w:szCs w:val="24"/>
        </w:rPr>
        <w:t xml:space="preserve"> €</w:t>
      </w:r>
    </w:p>
    <w:p w:rsidR="005D0F2F" w:rsidRPr="006E5AAC" w:rsidRDefault="005D0F2F" w:rsidP="005D0F2F">
      <w:pPr>
        <w:pStyle w:val="Sansinterligne"/>
        <w:numPr>
          <w:ilvl w:val="0"/>
          <w:numId w:val="1"/>
        </w:numPr>
        <w:rPr>
          <w:rFonts w:ascii="Arial" w:hAnsi="Arial" w:cs="Arial"/>
          <w:sz w:val="24"/>
          <w:szCs w:val="24"/>
        </w:rPr>
      </w:pPr>
      <w:r w:rsidRPr="006E5AAC">
        <w:rPr>
          <w:rFonts w:ascii="Arial" w:hAnsi="Arial" w:cs="Arial"/>
          <w:sz w:val="24"/>
          <w:szCs w:val="24"/>
        </w:rPr>
        <w:t xml:space="preserve">Armelle </w:t>
      </w:r>
      <w:proofErr w:type="spellStart"/>
      <w:r w:rsidRPr="006E5AAC">
        <w:rPr>
          <w:rFonts w:ascii="Arial" w:hAnsi="Arial" w:cs="Arial"/>
          <w:sz w:val="24"/>
          <w:szCs w:val="24"/>
        </w:rPr>
        <w:t>Thumerelle</w:t>
      </w:r>
      <w:proofErr w:type="spellEnd"/>
      <w:r w:rsidRPr="006E5AAC">
        <w:rPr>
          <w:rFonts w:ascii="Arial" w:hAnsi="Arial" w:cs="Arial"/>
          <w:sz w:val="24"/>
          <w:szCs w:val="24"/>
        </w:rPr>
        <w:t xml:space="preserve"> demande que soit mis du gel </w:t>
      </w:r>
      <w:proofErr w:type="spellStart"/>
      <w:r w:rsidRPr="006E5AAC">
        <w:rPr>
          <w:rFonts w:ascii="Arial" w:hAnsi="Arial" w:cs="Arial"/>
          <w:sz w:val="24"/>
          <w:szCs w:val="24"/>
        </w:rPr>
        <w:t>hydroalcoolique</w:t>
      </w:r>
      <w:proofErr w:type="spellEnd"/>
      <w:r w:rsidRPr="006E5AAC">
        <w:rPr>
          <w:rFonts w:ascii="Arial" w:hAnsi="Arial" w:cs="Arial"/>
          <w:sz w:val="24"/>
          <w:szCs w:val="24"/>
        </w:rPr>
        <w:t xml:space="preserve"> à disposition pour les joueurs.</w:t>
      </w:r>
    </w:p>
    <w:p w:rsidR="00B373E8" w:rsidRPr="006E5AAC" w:rsidRDefault="00B373E8" w:rsidP="005D0F2F">
      <w:pPr>
        <w:pStyle w:val="Sansinterligne"/>
        <w:ind w:left="720"/>
        <w:rPr>
          <w:rFonts w:ascii="Arial" w:hAnsi="Arial" w:cs="Arial"/>
          <w:sz w:val="24"/>
          <w:szCs w:val="24"/>
        </w:rPr>
      </w:pPr>
    </w:p>
    <w:p w:rsidR="00B373E8" w:rsidRDefault="00B373E8" w:rsidP="00F93964">
      <w:pPr>
        <w:pStyle w:val="Sansinterligne"/>
        <w:rPr>
          <w:rFonts w:ascii="Arial" w:hAnsi="Arial" w:cs="Arial"/>
          <w:sz w:val="24"/>
          <w:szCs w:val="24"/>
        </w:rPr>
      </w:pPr>
      <w:r>
        <w:rPr>
          <w:rFonts w:ascii="Arial" w:hAnsi="Arial" w:cs="Arial"/>
          <w:sz w:val="24"/>
          <w:szCs w:val="24"/>
        </w:rPr>
        <w:t>Lors d’une prochaine réunion de bureau, les 2 premières questions seront examinées</w:t>
      </w:r>
      <w:r w:rsidR="00A15FBC">
        <w:rPr>
          <w:rFonts w:ascii="Arial" w:hAnsi="Arial" w:cs="Arial"/>
          <w:sz w:val="24"/>
          <w:szCs w:val="24"/>
        </w:rPr>
        <w:t xml:space="preserve"> et la 3</w:t>
      </w:r>
      <w:r w:rsidR="00A15FBC" w:rsidRPr="00A15FBC">
        <w:rPr>
          <w:rFonts w:ascii="Arial" w:hAnsi="Arial" w:cs="Arial"/>
          <w:sz w:val="24"/>
          <w:szCs w:val="24"/>
          <w:vertAlign w:val="superscript"/>
        </w:rPr>
        <w:t>ème</w:t>
      </w:r>
      <w:r w:rsidR="00A15FBC">
        <w:rPr>
          <w:rFonts w:ascii="Arial" w:hAnsi="Arial" w:cs="Arial"/>
          <w:sz w:val="24"/>
          <w:szCs w:val="24"/>
        </w:rPr>
        <w:t xml:space="preserve"> sera appliquée</w:t>
      </w:r>
      <w:r>
        <w:rPr>
          <w:rFonts w:ascii="Arial" w:hAnsi="Arial" w:cs="Arial"/>
          <w:sz w:val="24"/>
          <w:szCs w:val="24"/>
        </w:rPr>
        <w:t>.</w:t>
      </w:r>
    </w:p>
    <w:p w:rsidR="00B373E8" w:rsidRDefault="00B373E8" w:rsidP="00F93964">
      <w:pPr>
        <w:pStyle w:val="Sansinterligne"/>
        <w:rPr>
          <w:rFonts w:ascii="Arial" w:hAnsi="Arial" w:cs="Arial"/>
          <w:sz w:val="24"/>
          <w:szCs w:val="24"/>
        </w:rPr>
      </w:pPr>
    </w:p>
    <w:p w:rsidR="00782B24" w:rsidRPr="006E5AAC" w:rsidRDefault="005D0F2F" w:rsidP="00F93964">
      <w:pPr>
        <w:pStyle w:val="Sansinterligne"/>
        <w:rPr>
          <w:rFonts w:ascii="Arial" w:hAnsi="Arial" w:cs="Arial"/>
          <w:sz w:val="24"/>
          <w:szCs w:val="24"/>
        </w:rPr>
      </w:pPr>
      <w:r w:rsidRPr="006E5AAC">
        <w:rPr>
          <w:rFonts w:ascii="Arial" w:hAnsi="Arial" w:cs="Arial"/>
          <w:sz w:val="24"/>
          <w:szCs w:val="24"/>
        </w:rPr>
        <w:t>La séance est levée à 11 H 40.</w:t>
      </w:r>
    </w:p>
    <w:p w:rsidR="005D0F2F" w:rsidRDefault="005D0F2F" w:rsidP="00F93964">
      <w:pPr>
        <w:pStyle w:val="Sansinterligne"/>
        <w:rPr>
          <w:rFonts w:ascii="Arial" w:hAnsi="Arial" w:cs="Arial"/>
          <w:sz w:val="24"/>
          <w:szCs w:val="24"/>
        </w:rPr>
      </w:pPr>
    </w:p>
    <w:p w:rsidR="00DE3C51" w:rsidRPr="006E5AAC" w:rsidRDefault="00B108C4" w:rsidP="00F93964">
      <w:pPr>
        <w:pStyle w:val="Sansinterligne"/>
        <w:rPr>
          <w:rFonts w:ascii="Arial" w:hAnsi="Arial" w:cs="Arial"/>
          <w:sz w:val="24"/>
          <w:szCs w:val="24"/>
        </w:rPr>
      </w:pPr>
      <w:r>
        <w:rPr>
          <w:rFonts w:ascii="Arial" w:hAnsi="Arial" w:cs="Arial"/>
          <w:b/>
          <w:i/>
          <w:noProof/>
          <w:sz w:val="24"/>
          <w:szCs w:val="24"/>
          <w:lang w:eastAsia="fr-FR"/>
        </w:rPr>
        <w:drawing>
          <wp:anchor distT="0" distB="0" distL="114300" distR="114300" simplePos="0" relativeHeight="251664384" behindDoc="0" locked="0" layoutInCell="1" allowOverlap="1">
            <wp:simplePos x="0" y="0"/>
            <wp:positionH relativeFrom="column">
              <wp:posOffset>4607766</wp:posOffset>
            </wp:positionH>
            <wp:positionV relativeFrom="paragraph">
              <wp:posOffset>79449</wp:posOffset>
            </wp:positionV>
            <wp:extent cx="931658" cy="712382"/>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Léone BAUDRY..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658" cy="712382"/>
                    </a:xfrm>
                    <a:prstGeom prst="rect">
                      <a:avLst/>
                    </a:prstGeom>
                  </pic:spPr>
                </pic:pic>
              </a:graphicData>
            </a:graphic>
            <wp14:sizeRelH relativeFrom="margin">
              <wp14:pctWidth>0</wp14:pctWidth>
            </wp14:sizeRelH>
            <wp14:sizeRelV relativeFrom="margin">
              <wp14:pctHeight>0</wp14:pctHeight>
            </wp14:sizeRelV>
          </wp:anchor>
        </w:drawing>
      </w:r>
    </w:p>
    <w:p w:rsidR="005D0F2F" w:rsidRPr="006E5AAC" w:rsidRDefault="00D33EB7" w:rsidP="00F93964">
      <w:pPr>
        <w:pStyle w:val="Sansinterligne"/>
        <w:rPr>
          <w:rFonts w:ascii="Arial" w:hAnsi="Arial" w:cs="Arial"/>
          <w:b/>
          <w:i/>
          <w:sz w:val="24"/>
          <w:szCs w:val="24"/>
        </w:rPr>
      </w:pPr>
      <w:r>
        <w:rPr>
          <w:rFonts w:ascii="Arial" w:hAnsi="Arial" w:cs="Arial"/>
          <w:b/>
          <w:i/>
          <w:noProof/>
          <w:sz w:val="24"/>
          <w:szCs w:val="24"/>
          <w:lang w:eastAsia="fr-FR"/>
        </w:rPr>
        <w:drawing>
          <wp:anchor distT="0" distB="0" distL="114300" distR="114300" simplePos="0" relativeHeight="251658240" behindDoc="0" locked="0" layoutInCell="1" allowOverlap="1">
            <wp:simplePos x="0" y="0"/>
            <wp:positionH relativeFrom="column">
              <wp:posOffset>1896569</wp:posOffset>
            </wp:positionH>
            <wp:positionV relativeFrom="paragraph">
              <wp:posOffset>137474</wp:posOffset>
            </wp:positionV>
            <wp:extent cx="1180214" cy="481164"/>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Norbe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1592" cy="48580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sz w:val="24"/>
          <w:szCs w:val="24"/>
        </w:rPr>
        <w:t>Le Président,</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5D0F2F" w:rsidRPr="006E5AAC">
        <w:rPr>
          <w:rFonts w:ascii="Arial" w:hAnsi="Arial" w:cs="Arial"/>
          <w:b/>
          <w:i/>
          <w:sz w:val="24"/>
          <w:szCs w:val="24"/>
        </w:rPr>
        <w:t>La secrétaire,</w:t>
      </w:r>
    </w:p>
    <w:p w:rsidR="005D0F2F" w:rsidRPr="006E5AAC" w:rsidRDefault="005D0F2F" w:rsidP="00F93964">
      <w:pPr>
        <w:pStyle w:val="Sansinterligne"/>
        <w:rPr>
          <w:rFonts w:ascii="Arial" w:hAnsi="Arial" w:cs="Arial"/>
          <w:b/>
          <w:i/>
          <w:sz w:val="24"/>
          <w:szCs w:val="24"/>
        </w:rPr>
      </w:pPr>
    </w:p>
    <w:p w:rsidR="005D0F2F" w:rsidRPr="006E5AAC" w:rsidRDefault="00E40185" w:rsidP="00F93964">
      <w:pPr>
        <w:pStyle w:val="Sansinterligne"/>
        <w:rPr>
          <w:rFonts w:ascii="Arial" w:hAnsi="Arial" w:cs="Arial"/>
          <w:b/>
          <w:i/>
          <w:sz w:val="24"/>
          <w:szCs w:val="24"/>
        </w:rPr>
      </w:pPr>
      <w:proofErr w:type="gramStart"/>
      <w:r w:rsidRPr="006E5AAC">
        <w:rPr>
          <w:rFonts w:ascii="Arial" w:hAnsi="Arial" w:cs="Arial"/>
          <w:b/>
          <w:i/>
          <w:sz w:val="24"/>
          <w:szCs w:val="24"/>
        </w:rPr>
        <w:t xml:space="preserve">Norbert </w:t>
      </w:r>
      <w:r w:rsidR="005D0F2F" w:rsidRPr="006E5AAC">
        <w:rPr>
          <w:rFonts w:ascii="Arial" w:hAnsi="Arial" w:cs="Arial"/>
          <w:b/>
          <w:i/>
          <w:sz w:val="24"/>
          <w:szCs w:val="24"/>
        </w:rPr>
        <w:t xml:space="preserve"> BOUTOLLEAU</w:t>
      </w:r>
      <w:proofErr w:type="gramEnd"/>
      <w:r w:rsidR="005D0F2F" w:rsidRPr="006E5AAC">
        <w:rPr>
          <w:rFonts w:ascii="Arial" w:hAnsi="Arial" w:cs="Arial"/>
          <w:b/>
          <w:i/>
          <w:sz w:val="24"/>
          <w:szCs w:val="24"/>
        </w:rPr>
        <w:tab/>
      </w:r>
      <w:r w:rsidR="005D0F2F" w:rsidRPr="006E5AAC">
        <w:rPr>
          <w:rFonts w:ascii="Arial" w:hAnsi="Arial" w:cs="Arial"/>
          <w:b/>
          <w:i/>
          <w:sz w:val="24"/>
          <w:szCs w:val="24"/>
        </w:rPr>
        <w:tab/>
      </w:r>
      <w:r w:rsidR="005D0F2F" w:rsidRPr="006E5AAC">
        <w:rPr>
          <w:rFonts w:ascii="Arial" w:hAnsi="Arial" w:cs="Arial"/>
          <w:b/>
          <w:i/>
          <w:sz w:val="24"/>
          <w:szCs w:val="24"/>
        </w:rPr>
        <w:tab/>
      </w:r>
      <w:r w:rsidR="005D0F2F" w:rsidRPr="006E5AAC">
        <w:rPr>
          <w:rFonts w:ascii="Arial" w:hAnsi="Arial" w:cs="Arial"/>
          <w:b/>
          <w:i/>
          <w:sz w:val="24"/>
          <w:szCs w:val="24"/>
        </w:rPr>
        <w:tab/>
        <w:t>Léone BAUDRY</w:t>
      </w:r>
    </w:p>
    <w:p w:rsidR="00782B24" w:rsidRPr="006E5AAC" w:rsidRDefault="00782B24" w:rsidP="00F93964">
      <w:pPr>
        <w:pStyle w:val="Sansinterligne"/>
        <w:rPr>
          <w:rFonts w:ascii="Arial" w:hAnsi="Arial" w:cs="Arial"/>
          <w:b/>
          <w:i/>
          <w:sz w:val="24"/>
          <w:szCs w:val="24"/>
        </w:rPr>
      </w:pPr>
    </w:p>
    <w:p w:rsidR="009215BC" w:rsidRPr="006E5AAC" w:rsidRDefault="009215BC" w:rsidP="00F93964">
      <w:pPr>
        <w:pStyle w:val="Sansinterligne"/>
        <w:rPr>
          <w:rFonts w:ascii="Arial" w:hAnsi="Arial" w:cs="Arial"/>
          <w:sz w:val="24"/>
          <w:szCs w:val="24"/>
        </w:rPr>
      </w:pPr>
    </w:p>
    <w:p w:rsidR="009215BC" w:rsidRPr="006E5AAC" w:rsidRDefault="009215BC" w:rsidP="00F93964">
      <w:pPr>
        <w:pStyle w:val="Sansinterligne"/>
        <w:rPr>
          <w:rFonts w:ascii="Arial" w:hAnsi="Arial" w:cs="Arial"/>
          <w:sz w:val="24"/>
          <w:szCs w:val="24"/>
        </w:rPr>
      </w:pP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r>
      <w:r w:rsidRPr="006E5AAC">
        <w:rPr>
          <w:rFonts w:ascii="Arial" w:hAnsi="Arial" w:cs="Arial"/>
          <w:sz w:val="24"/>
          <w:szCs w:val="24"/>
        </w:rPr>
        <w:tab/>
        <w:t>…/…</w:t>
      </w:r>
    </w:p>
    <w:p w:rsidR="009215BC" w:rsidRPr="006E5AAC" w:rsidRDefault="009215BC" w:rsidP="00F93964">
      <w:pPr>
        <w:pStyle w:val="Sansinterligne"/>
        <w:rPr>
          <w:rFonts w:ascii="Arial" w:hAnsi="Arial" w:cs="Arial"/>
          <w:sz w:val="24"/>
          <w:szCs w:val="24"/>
        </w:rPr>
      </w:pPr>
    </w:p>
    <w:p w:rsidR="009215BC" w:rsidRPr="006E5AAC" w:rsidRDefault="009215BC" w:rsidP="00F93964">
      <w:pPr>
        <w:pStyle w:val="Sansinterligne"/>
        <w:rPr>
          <w:rFonts w:ascii="Arial" w:hAnsi="Arial" w:cs="Arial"/>
          <w:sz w:val="24"/>
          <w:szCs w:val="24"/>
        </w:rPr>
      </w:pPr>
    </w:p>
    <w:p w:rsidR="00F35760" w:rsidRPr="006E5AAC" w:rsidRDefault="00F35760" w:rsidP="00F93964">
      <w:pPr>
        <w:pStyle w:val="Sansinterligne"/>
        <w:rPr>
          <w:rFonts w:ascii="Arial" w:hAnsi="Arial" w:cs="Arial"/>
          <w:sz w:val="24"/>
          <w:szCs w:val="24"/>
        </w:rPr>
      </w:pPr>
      <w:r w:rsidRPr="006E5AAC">
        <w:rPr>
          <w:rFonts w:ascii="Arial" w:hAnsi="Arial" w:cs="Arial"/>
          <w:sz w:val="24"/>
          <w:szCs w:val="24"/>
        </w:rPr>
        <w:t>…/…</w:t>
      </w:r>
    </w:p>
    <w:p w:rsidR="00F35760" w:rsidRPr="006E5AAC" w:rsidRDefault="00F35760" w:rsidP="00F93964">
      <w:pPr>
        <w:pStyle w:val="Sansinterligne"/>
        <w:rPr>
          <w:rFonts w:ascii="Arial" w:hAnsi="Arial" w:cs="Arial"/>
          <w:sz w:val="24"/>
          <w:szCs w:val="24"/>
        </w:rPr>
      </w:pPr>
    </w:p>
    <w:p w:rsidR="00E40185" w:rsidRDefault="00E40185" w:rsidP="00F93964">
      <w:pPr>
        <w:pStyle w:val="Sansinterligne"/>
        <w:rPr>
          <w:rFonts w:ascii="Arial" w:hAnsi="Arial" w:cs="Arial"/>
          <w:sz w:val="24"/>
          <w:szCs w:val="24"/>
        </w:rPr>
      </w:pPr>
      <w:r w:rsidRPr="006E5AAC">
        <w:rPr>
          <w:rFonts w:ascii="Arial" w:hAnsi="Arial" w:cs="Arial"/>
          <w:sz w:val="24"/>
          <w:szCs w:val="24"/>
        </w:rPr>
        <w:t xml:space="preserve">Après l’A.G., les 10 membres du </w:t>
      </w:r>
      <w:r w:rsidR="00DE3C51">
        <w:rPr>
          <w:rFonts w:ascii="Arial" w:hAnsi="Arial" w:cs="Arial"/>
          <w:sz w:val="24"/>
          <w:szCs w:val="24"/>
        </w:rPr>
        <w:t xml:space="preserve">conseil d’administration </w:t>
      </w:r>
      <w:r w:rsidRPr="006E5AAC">
        <w:rPr>
          <w:rFonts w:ascii="Arial" w:hAnsi="Arial" w:cs="Arial"/>
          <w:sz w:val="24"/>
          <w:szCs w:val="24"/>
        </w:rPr>
        <w:t>se sont réunis pour établir sa composition.</w:t>
      </w:r>
    </w:p>
    <w:p w:rsidR="00DE3C51" w:rsidRDefault="00DE3C51" w:rsidP="00F93964">
      <w:pPr>
        <w:pStyle w:val="Sansinterligne"/>
        <w:rPr>
          <w:rFonts w:ascii="Arial" w:hAnsi="Arial" w:cs="Arial"/>
          <w:sz w:val="24"/>
          <w:szCs w:val="24"/>
        </w:rPr>
      </w:pPr>
    </w:p>
    <w:p w:rsidR="00DE3C51" w:rsidRPr="002D2705" w:rsidRDefault="00DE3C51" w:rsidP="002D2705">
      <w:pPr>
        <w:pStyle w:val="Sansinterligne"/>
        <w:numPr>
          <w:ilvl w:val="0"/>
          <w:numId w:val="1"/>
        </w:numPr>
        <w:rPr>
          <w:rFonts w:ascii="Arial" w:hAnsi="Arial" w:cs="Arial"/>
          <w:b/>
          <w:sz w:val="24"/>
          <w:szCs w:val="24"/>
        </w:rPr>
      </w:pPr>
      <w:r w:rsidRPr="002D2705">
        <w:rPr>
          <w:rFonts w:ascii="Arial" w:hAnsi="Arial" w:cs="Arial"/>
          <w:b/>
          <w:sz w:val="24"/>
          <w:szCs w:val="24"/>
        </w:rPr>
        <w:t xml:space="preserve">6 membres du bureau </w:t>
      </w:r>
    </w:p>
    <w:p w:rsidR="00DE3C51" w:rsidRPr="006E5AAC" w:rsidRDefault="00DE3C51" w:rsidP="00F93964">
      <w:pPr>
        <w:pStyle w:val="Sansinterligne"/>
        <w:rPr>
          <w:rFonts w:ascii="Arial" w:hAnsi="Arial" w:cs="Arial"/>
          <w:sz w:val="24"/>
          <w:szCs w:val="24"/>
        </w:rPr>
      </w:pPr>
    </w:p>
    <w:p w:rsidR="00E40185" w:rsidRPr="006E5AAC" w:rsidRDefault="00E40185" w:rsidP="00E40185">
      <w:pPr>
        <w:pStyle w:val="Sansinterligne"/>
        <w:numPr>
          <w:ilvl w:val="0"/>
          <w:numId w:val="1"/>
        </w:numPr>
        <w:rPr>
          <w:rFonts w:ascii="Arial" w:hAnsi="Arial" w:cs="Arial"/>
          <w:sz w:val="24"/>
          <w:szCs w:val="24"/>
        </w:rPr>
      </w:pPr>
      <w:r w:rsidRPr="006E5AAC">
        <w:rPr>
          <w:rFonts w:ascii="Arial" w:hAnsi="Arial" w:cs="Arial"/>
          <w:b/>
          <w:sz w:val="24"/>
          <w:szCs w:val="24"/>
        </w:rPr>
        <w:t>Président :</w:t>
      </w:r>
      <w:r w:rsidRPr="006E5AAC">
        <w:rPr>
          <w:rFonts w:ascii="Arial" w:hAnsi="Arial" w:cs="Arial"/>
          <w:sz w:val="24"/>
          <w:szCs w:val="24"/>
        </w:rPr>
        <w:t xml:space="preserve"> Norbert </w:t>
      </w:r>
      <w:proofErr w:type="spellStart"/>
      <w:r w:rsidRPr="006E5AAC">
        <w:rPr>
          <w:rFonts w:ascii="Arial" w:hAnsi="Arial" w:cs="Arial"/>
          <w:sz w:val="24"/>
          <w:szCs w:val="24"/>
        </w:rPr>
        <w:t>Boutolleau</w:t>
      </w:r>
      <w:proofErr w:type="spellEnd"/>
    </w:p>
    <w:p w:rsidR="0051584C" w:rsidRDefault="00E40185" w:rsidP="008B45F5">
      <w:pPr>
        <w:pStyle w:val="Sansinterligne"/>
        <w:numPr>
          <w:ilvl w:val="0"/>
          <w:numId w:val="1"/>
        </w:numPr>
        <w:rPr>
          <w:rFonts w:ascii="Arial" w:hAnsi="Arial" w:cs="Arial"/>
          <w:sz w:val="24"/>
          <w:szCs w:val="24"/>
        </w:rPr>
      </w:pPr>
      <w:r w:rsidRPr="0051584C">
        <w:rPr>
          <w:rFonts w:ascii="Arial" w:hAnsi="Arial" w:cs="Arial"/>
          <w:b/>
          <w:sz w:val="24"/>
          <w:szCs w:val="24"/>
        </w:rPr>
        <w:t>Vice-Président</w:t>
      </w:r>
      <w:r w:rsidR="0051584C">
        <w:rPr>
          <w:rFonts w:ascii="Arial" w:hAnsi="Arial" w:cs="Arial"/>
          <w:sz w:val="24"/>
          <w:szCs w:val="24"/>
        </w:rPr>
        <w:t xml:space="preserve"> : Joël Belz </w:t>
      </w:r>
    </w:p>
    <w:p w:rsidR="00B744AB" w:rsidRPr="0051584C" w:rsidRDefault="00B744AB" w:rsidP="008B45F5">
      <w:pPr>
        <w:pStyle w:val="Sansinterligne"/>
        <w:numPr>
          <w:ilvl w:val="0"/>
          <w:numId w:val="1"/>
        </w:numPr>
        <w:rPr>
          <w:rFonts w:ascii="Arial" w:hAnsi="Arial" w:cs="Arial"/>
          <w:sz w:val="24"/>
          <w:szCs w:val="24"/>
        </w:rPr>
      </w:pPr>
      <w:r w:rsidRPr="0051584C">
        <w:rPr>
          <w:rFonts w:ascii="Arial" w:hAnsi="Arial" w:cs="Arial"/>
          <w:b/>
          <w:sz w:val="24"/>
          <w:szCs w:val="24"/>
        </w:rPr>
        <w:t>Trésorière</w:t>
      </w:r>
      <w:r w:rsidRPr="0051584C">
        <w:rPr>
          <w:rFonts w:ascii="Arial" w:hAnsi="Arial" w:cs="Arial"/>
          <w:sz w:val="24"/>
          <w:szCs w:val="24"/>
        </w:rPr>
        <w:t xml:space="preserve"> : Renée </w:t>
      </w:r>
      <w:proofErr w:type="spellStart"/>
      <w:r w:rsidRPr="0051584C">
        <w:rPr>
          <w:rFonts w:ascii="Arial" w:hAnsi="Arial" w:cs="Arial"/>
          <w:sz w:val="24"/>
          <w:szCs w:val="24"/>
        </w:rPr>
        <w:t>Rondia</w:t>
      </w:r>
      <w:proofErr w:type="spellEnd"/>
    </w:p>
    <w:p w:rsidR="00CC1100" w:rsidRPr="002D2705" w:rsidRDefault="00CC1100" w:rsidP="00D72466">
      <w:pPr>
        <w:pStyle w:val="Sansinterligne"/>
        <w:numPr>
          <w:ilvl w:val="0"/>
          <w:numId w:val="1"/>
        </w:numPr>
        <w:rPr>
          <w:rFonts w:ascii="Arial" w:hAnsi="Arial" w:cs="Arial"/>
          <w:sz w:val="24"/>
          <w:szCs w:val="24"/>
        </w:rPr>
      </w:pPr>
      <w:r>
        <w:rPr>
          <w:rFonts w:ascii="Arial" w:hAnsi="Arial" w:cs="Arial"/>
          <w:b/>
          <w:sz w:val="24"/>
          <w:szCs w:val="24"/>
        </w:rPr>
        <w:t xml:space="preserve">Trésorier Adjoint : </w:t>
      </w:r>
      <w:r w:rsidRPr="002D2705">
        <w:rPr>
          <w:rFonts w:ascii="Arial" w:hAnsi="Arial" w:cs="Arial"/>
          <w:sz w:val="24"/>
          <w:szCs w:val="24"/>
        </w:rPr>
        <w:t>Yannick Le Roy</w:t>
      </w:r>
      <w:r w:rsidR="00141E27">
        <w:rPr>
          <w:rFonts w:ascii="Arial" w:hAnsi="Arial" w:cs="Arial"/>
          <w:sz w:val="24"/>
          <w:szCs w:val="24"/>
        </w:rPr>
        <w:t xml:space="preserve"> en remplacement d’Alain </w:t>
      </w:r>
      <w:proofErr w:type="spellStart"/>
      <w:r w:rsidR="00141E27">
        <w:rPr>
          <w:rFonts w:ascii="Arial" w:hAnsi="Arial" w:cs="Arial"/>
          <w:sz w:val="24"/>
          <w:szCs w:val="24"/>
        </w:rPr>
        <w:t>Ducouret</w:t>
      </w:r>
      <w:proofErr w:type="spellEnd"/>
      <w:r w:rsidR="00141E27">
        <w:rPr>
          <w:rFonts w:ascii="Arial" w:hAnsi="Arial" w:cs="Arial"/>
          <w:sz w:val="24"/>
          <w:szCs w:val="24"/>
        </w:rPr>
        <w:t>, démissionnaire</w:t>
      </w:r>
    </w:p>
    <w:p w:rsidR="00B744AB" w:rsidRDefault="00B744AB" w:rsidP="00E40185">
      <w:pPr>
        <w:pStyle w:val="Sansinterligne"/>
        <w:numPr>
          <w:ilvl w:val="0"/>
          <w:numId w:val="1"/>
        </w:numPr>
        <w:rPr>
          <w:rFonts w:ascii="Arial" w:hAnsi="Arial" w:cs="Arial"/>
          <w:sz w:val="24"/>
          <w:szCs w:val="24"/>
        </w:rPr>
      </w:pPr>
      <w:r w:rsidRPr="006E5AAC">
        <w:rPr>
          <w:rFonts w:ascii="Arial" w:hAnsi="Arial" w:cs="Arial"/>
          <w:b/>
          <w:sz w:val="24"/>
          <w:szCs w:val="24"/>
        </w:rPr>
        <w:t>Secrétaire </w:t>
      </w:r>
      <w:r w:rsidRPr="006E5AAC">
        <w:rPr>
          <w:rFonts w:ascii="Arial" w:hAnsi="Arial" w:cs="Arial"/>
          <w:sz w:val="24"/>
          <w:szCs w:val="24"/>
        </w:rPr>
        <w:t>: Léone Baudry</w:t>
      </w:r>
    </w:p>
    <w:p w:rsidR="002D2705" w:rsidRDefault="00B744AB" w:rsidP="00E40185">
      <w:pPr>
        <w:pStyle w:val="Sansinterligne"/>
        <w:numPr>
          <w:ilvl w:val="0"/>
          <w:numId w:val="1"/>
        </w:numPr>
        <w:rPr>
          <w:rFonts w:ascii="Arial" w:hAnsi="Arial" w:cs="Arial"/>
          <w:sz w:val="24"/>
          <w:szCs w:val="24"/>
        </w:rPr>
      </w:pPr>
      <w:r w:rsidRPr="006E5AAC">
        <w:rPr>
          <w:rFonts w:ascii="Arial" w:hAnsi="Arial" w:cs="Arial"/>
          <w:b/>
          <w:sz w:val="24"/>
          <w:szCs w:val="24"/>
        </w:rPr>
        <w:t>Secrétaire Adjointe</w:t>
      </w:r>
      <w:r w:rsidRPr="006E5AAC">
        <w:rPr>
          <w:rFonts w:ascii="Arial" w:hAnsi="Arial" w:cs="Arial"/>
          <w:sz w:val="24"/>
          <w:szCs w:val="24"/>
        </w:rPr>
        <w:t xml:space="preserve"> : Marie-Odile </w:t>
      </w:r>
      <w:proofErr w:type="spellStart"/>
      <w:r w:rsidRPr="006E5AAC">
        <w:rPr>
          <w:rFonts w:ascii="Arial" w:hAnsi="Arial" w:cs="Arial"/>
          <w:sz w:val="24"/>
          <w:szCs w:val="24"/>
        </w:rPr>
        <w:t>Penard</w:t>
      </w:r>
      <w:proofErr w:type="spellEnd"/>
    </w:p>
    <w:p w:rsidR="002D2705" w:rsidRDefault="002D2705" w:rsidP="00CC1100">
      <w:pPr>
        <w:pStyle w:val="Sansinterligne"/>
        <w:ind w:left="360"/>
        <w:rPr>
          <w:rFonts w:ascii="Arial" w:hAnsi="Arial" w:cs="Arial"/>
          <w:sz w:val="24"/>
          <w:szCs w:val="24"/>
        </w:rPr>
      </w:pPr>
      <w:r>
        <w:rPr>
          <w:rFonts w:ascii="Arial" w:hAnsi="Arial" w:cs="Arial"/>
          <w:b/>
          <w:sz w:val="24"/>
          <w:szCs w:val="24"/>
        </w:rPr>
        <w:br/>
      </w:r>
    </w:p>
    <w:p w:rsidR="002D2705" w:rsidRDefault="002D2705" w:rsidP="002D2705">
      <w:pPr>
        <w:pStyle w:val="Sansinterligne"/>
        <w:ind w:left="360"/>
        <w:rPr>
          <w:rFonts w:ascii="Arial" w:hAnsi="Arial" w:cs="Arial"/>
          <w:sz w:val="24"/>
          <w:szCs w:val="24"/>
        </w:rPr>
      </w:pPr>
    </w:p>
    <w:p w:rsidR="002D2705" w:rsidRDefault="002D2705" w:rsidP="002D2705">
      <w:pPr>
        <w:pStyle w:val="Sansinterligne"/>
        <w:ind w:left="360"/>
        <w:rPr>
          <w:rFonts w:ascii="Arial" w:hAnsi="Arial" w:cs="Arial"/>
          <w:sz w:val="24"/>
          <w:szCs w:val="24"/>
        </w:rPr>
      </w:pPr>
    </w:p>
    <w:p w:rsidR="002D2705" w:rsidRDefault="002D2705" w:rsidP="002D2705">
      <w:pPr>
        <w:pStyle w:val="Sansinterligne"/>
        <w:ind w:left="360"/>
        <w:rPr>
          <w:rFonts w:ascii="Arial" w:hAnsi="Arial" w:cs="Arial"/>
          <w:sz w:val="24"/>
          <w:szCs w:val="24"/>
        </w:rPr>
      </w:pPr>
      <w:r w:rsidRPr="002D2705">
        <w:rPr>
          <w:rFonts w:ascii="Arial" w:hAnsi="Arial" w:cs="Arial"/>
          <w:b/>
          <w:sz w:val="24"/>
          <w:szCs w:val="24"/>
        </w:rPr>
        <w:t>La liste des membres du conseil d’administration </w:t>
      </w:r>
      <w:r>
        <w:rPr>
          <w:rFonts w:ascii="Arial" w:hAnsi="Arial" w:cs="Arial"/>
          <w:sz w:val="24"/>
          <w:szCs w:val="24"/>
        </w:rPr>
        <w:t>comprend 10 personnes:</w:t>
      </w:r>
    </w:p>
    <w:p w:rsidR="002D2705" w:rsidRDefault="002D2705" w:rsidP="002D2705">
      <w:pPr>
        <w:pStyle w:val="Sansinterligne"/>
        <w:ind w:left="360"/>
        <w:rPr>
          <w:rFonts w:ascii="Arial" w:hAnsi="Arial" w:cs="Arial"/>
          <w:sz w:val="24"/>
          <w:szCs w:val="24"/>
        </w:rPr>
      </w:pPr>
    </w:p>
    <w:p w:rsidR="002D2705" w:rsidRDefault="002D2705" w:rsidP="002D2705">
      <w:pPr>
        <w:pStyle w:val="Sansinterligne"/>
        <w:ind w:left="360"/>
        <w:rPr>
          <w:rFonts w:ascii="Arial" w:hAnsi="Arial" w:cs="Arial"/>
          <w:sz w:val="24"/>
          <w:szCs w:val="24"/>
        </w:rPr>
      </w:pPr>
      <w:r>
        <w:rPr>
          <w:rFonts w:ascii="Arial" w:hAnsi="Arial" w:cs="Arial"/>
          <w:sz w:val="24"/>
          <w:szCs w:val="24"/>
        </w:rPr>
        <w:t>Les 6 membres du bureau auxquels s’ajoutent :</w:t>
      </w:r>
    </w:p>
    <w:p w:rsidR="002D2705" w:rsidRDefault="002D2705" w:rsidP="002D2705">
      <w:pPr>
        <w:pStyle w:val="Sansinterligne"/>
        <w:numPr>
          <w:ilvl w:val="0"/>
          <w:numId w:val="1"/>
        </w:numPr>
        <w:rPr>
          <w:rFonts w:ascii="Arial" w:hAnsi="Arial" w:cs="Arial"/>
          <w:sz w:val="24"/>
          <w:szCs w:val="24"/>
        </w:rPr>
      </w:pPr>
      <w:r>
        <w:rPr>
          <w:rFonts w:ascii="Arial" w:hAnsi="Arial" w:cs="Arial"/>
          <w:sz w:val="24"/>
          <w:szCs w:val="24"/>
        </w:rPr>
        <w:t xml:space="preserve">Le responsable de la communication liaison avec la mairie : Norbert </w:t>
      </w:r>
      <w:proofErr w:type="spellStart"/>
      <w:r>
        <w:rPr>
          <w:rFonts w:ascii="Arial" w:hAnsi="Arial" w:cs="Arial"/>
          <w:sz w:val="24"/>
          <w:szCs w:val="24"/>
        </w:rPr>
        <w:t>Boutolleau</w:t>
      </w:r>
      <w:proofErr w:type="spellEnd"/>
    </w:p>
    <w:p w:rsidR="00DA1AB9" w:rsidRDefault="00DA1AB9" w:rsidP="002D2705">
      <w:pPr>
        <w:pStyle w:val="Sansinterligne"/>
        <w:numPr>
          <w:ilvl w:val="0"/>
          <w:numId w:val="1"/>
        </w:numPr>
        <w:rPr>
          <w:rFonts w:ascii="Arial" w:hAnsi="Arial" w:cs="Arial"/>
          <w:sz w:val="24"/>
          <w:szCs w:val="24"/>
        </w:rPr>
      </w:pPr>
      <w:r>
        <w:rPr>
          <w:rFonts w:ascii="Arial" w:hAnsi="Arial" w:cs="Arial"/>
          <w:sz w:val="24"/>
          <w:szCs w:val="24"/>
        </w:rPr>
        <w:t>Le responsable des jeux (</w:t>
      </w:r>
      <w:proofErr w:type="spellStart"/>
      <w:r>
        <w:rPr>
          <w:rFonts w:ascii="Arial" w:hAnsi="Arial" w:cs="Arial"/>
          <w:sz w:val="24"/>
          <w:szCs w:val="24"/>
        </w:rPr>
        <w:t>duplicaté</w:t>
      </w:r>
      <w:proofErr w:type="spellEnd"/>
      <w:r>
        <w:rPr>
          <w:rFonts w:ascii="Arial" w:hAnsi="Arial" w:cs="Arial"/>
          <w:sz w:val="24"/>
          <w:szCs w:val="24"/>
        </w:rPr>
        <w:t xml:space="preserve">, triplettes, </w:t>
      </w:r>
      <w:proofErr w:type="spellStart"/>
      <w:r>
        <w:rPr>
          <w:rFonts w:ascii="Arial" w:hAnsi="Arial" w:cs="Arial"/>
          <w:sz w:val="24"/>
          <w:szCs w:val="24"/>
        </w:rPr>
        <w:t>emmanuelle</w:t>
      </w:r>
      <w:proofErr w:type="spellEnd"/>
      <w:r>
        <w:rPr>
          <w:rFonts w:ascii="Arial" w:hAnsi="Arial" w:cs="Arial"/>
          <w:sz w:val="24"/>
          <w:szCs w:val="24"/>
        </w:rPr>
        <w:t xml:space="preserve"> </w:t>
      </w:r>
      <w:proofErr w:type="gramStart"/>
      <w:r>
        <w:rPr>
          <w:rFonts w:ascii="Arial" w:hAnsi="Arial" w:cs="Arial"/>
          <w:sz w:val="24"/>
          <w:szCs w:val="24"/>
        </w:rPr>
        <w:t>16 )</w:t>
      </w:r>
      <w:proofErr w:type="gramEnd"/>
      <w:r>
        <w:rPr>
          <w:rFonts w:ascii="Arial" w:hAnsi="Arial" w:cs="Arial"/>
          <w:sz w:val="24"/>
          <w:szCs w:val="24"/>
        </w:rPr>
        <w:t xml:space="preserve"> : Joël Belz</w:t>
      </w:r>
    </w:p>
    <w:p w:rsidR="002D2705" w:rsidRDefault="00DA1AB9" w:rsidP="002D2705">
      <w:pPr>
        <w:pStyle w:val="Sansinterligne"/>
        <w:numPr>
          <w:ilvl w:val="0"/>
          <w:numId w:val="1"/>
        </w:numPr>
        <w:rPr>
          <w:rFonts w:ascii="Arial" w:hAnsi="Arial" w:cs="Arial"/>
          <w:sz w:val="24"/>
          <w:szCs w:val="24"/>
        </w:rPr>
      </w:pPr>
      <w:r w:rsidRPr="00DA1AB9">
        <w:rPr>
          <w:rFonts w:ascii="Arial" w:hAnsi="Arial" w:cs="Arial"/>
        </w:rPr>
        <w:t>Le responsable informatique, compétit</w:t>
      </w:r>
      <w:r>
        <w:rPr>
          <w:rFonts w:ascii="Arial" w:hAnsi="Arial" w:cs="Arial"/>
        </w:rPr>
        <w:t>i</w:t>
      </w:r>
      <w:r w:rsidRPr="00DA1AB9">
        <w:rPr>
          <w:rFonts w:ascii="Arial" w:hAnsi="Arial" w:cs="Arial"/>
        </w:rPr>
        <w:t>ons, licences et l</w:t>
      </w:r>
      <w:r w:rsidR="002D2705" w:rsidRPr="00DA1AB9">
        <w:rPr>
          <w:rFonts w:ascii="Arial" w:hAnsi="Arial" w:cs="Arial"/>
        </w:rPr>
        <w:t>iaison presse</w:t>
      </w:r>
      <w:r w:rsidR="002D2705">
        <w:rPr>
          <w:rFonts w:ascii="Arial" w:hAnsi="Arial" w:cs="Arial"/>
          <w:sz w:val="24"/>
          <w:szCs w:val="24"/>
        </w:rPr>
        <w:t> : Yannick Le Roy</w:t>
      </w:r>
    </w:p>
    <w:p w:rsidR="00DA1AB9" w:rsidRPr="00DA1AB9" w:rsidRDefault="00DA1AB9" w:rsidP="00DA1AB9">
      <w:pPr>
        <w:pStyle w:val="Sansinterligne"/>
        <w:numPr>
          <w:ilvl w:val="0"/>
          <w:numId w:val="1"/>
        </w:numPr>
        <w:rPr>
          <w:rFonts w:ascii="Arial" w:hAnsi="Arial" w:cs="Arial"/>
          <w:sz w:val="24"/>
          <w:szCs w:val="24"/>
        </w:rPr>
      </w:pPr>
      <w:r>
        <w:rPr>
          <w:rFonts w:ascii="Arial" w:hAnsi="Arial" w:cs="Arial"/>
          <w:sz w:val="24"/>
          <w:szCs w:val="24"/>
        </w:rPr>
        <w:t xml:space="preserve">Le responsable informatique adjoint : </w:t>
      </w:r>
      <w:r w:rsidRPr="00DA1AB9">
        <w:rPr>
          <w:rFonts w:ascii="Arial" w:hAnsi="Arial" w:cs="Arial"/>
          <w:b/>
          <w:sz w:val="24"/>
          <w:szCs w:val="24"/>
        </w:rPr>
        <w:t>Joël Lesage</w:t>
      </w:r>
    </w:p>
    <w:p w:rsidR="007C2B39" w:rsidRPr="00172347" w:rsidRDefault="00DA1AB9" w:rsidP="00E40185">
      <w:pPr>
        <w:pStyle w:val="Sansinterligne"/>
        <w:numPr>
          <w:ilvl w:val="0"/>
          <w:numId w:val="1"/>
        </w:numPr>
        <w:rPr>
          <w:rFonts w:ascii="Arial" w:hAnsi="Arial" w:cs="Arial"/>
          <w:sz w:val="24"/>
          <w:szCs w:val="24"/>
          <w:lang w:val="es-ES"/>
        </w:rPr>
      </w:pPr>
      <w:r w:rsidRPr="00172347">
        <w:rPr>
          <w:rFonts w:ascii="Arial" w:hAnsi="Arial" w:cs="Arial"/>
          <w:sz w:val="24"/>
          <w:szCs w:val="24"/>
          <w:lang w:val="es-ES"/>
        </w:rPr>
        <w:t>Bar</w:t>
      </w:r>
      <w:r w:rsidR="007C2B39" w:rsidRPr="00172347">
        <w:rPr>
          <w:rFonts w:ascii="Arial" w:hAnsi="Arial" w:cs="Arial"/>
          <w:sz w:val="24"/>
          <w:szCs w:val="24"/>
          <w:lang w:val="es-ES"/>
        </w:rPr>
        <w:t xml:space="preserve">: </w:t>
      </w:r>
      <w:r w:rsidR="007C2B39" w:rsidRPr="00172347">
        <w:rPr>
          <w:rFonts w:ascii="Arial" w:hAnsi="Arial" w:cs="Arial"/>
          <w:b/>
          <w:sz w:val="24"/>
          <w:szCs w:val="24"/>
          <w:lang w:val="es-ES"/>
        </w:rPr>
        <w:t>Patrick Picoste – Eric Taché</w:t>
      </w:r>
    </w:p>
    <w:p w:rsidR="007C2B39" w:rsidRPr="00DA1AB9" w:rsidRDefault="00F35760" w:rsidP="00E40185">
      <w:pPr>
        <w:pStyle w:val="Sansinterligne"/>
        <w:numPr>
          <w:ilvl w:val="0"/>
          <w:numId w:val="1"/>
        </w:numPr>
        <w:rPr>
          <w:rFonts w:ascii="Arial" w:hAnsi="Arial" w:cs="Arial"/>
          <w:b/>
          <w:sz w:val="24"/>
          <w:szCs w:val="24"/>
        </w:rPr>
      </w:pPr>
      <w:proofErr w:type="gramStart"/>
      <w:r w:rsidRPr="00DA1AB9">
        <w:rPr>
          <w:rFonts w:ascii="Arial" w:hAnsi="Arial" w:cs="Arial"/>
          <w:sz w:val="24"/>
          <w:szCs w:val="24"/>
        </w:rPr>
        <w:t xml:space="preserve">Polyvalent </w:t>
      </w:r>
      <w:r w:rsidR="007C2B39" w:rsidRPr="006E5AAC">
        <w:rPr>
          <w:rFonts w:ascii="Arial" w:hAnsi="Arial" w:cs="Arial"/>
          <w:b/>
          <w:sz w:val="24"/>
          <w:szCs w:val="24"/>
        </w:rPr>
        <w:t xml:space="preserve"> </w:t>
      </w:r>
      <w:r w:rsidR="007C2B39" w:rsidRPr="00DA1AB9">
        <w:rPr>
          <w:rFonts w:ascii="Arial" w:hAnsi="Arial" w:cs="Arial"/>
          <w:b/>
          <w:sz w:val="24"/>
          <w:szCs w:val="24"/>
        </w:rPr>
        <w:t>:</w:t>
      </w:r>
      <w:proofErr w:type="gramEnd"/>
      <w:r w:rsidR="007C2B39" w:rsidRPr="00DA1AB9">
        <w:rPr>
          <w:rFonts w:ascii="Arial" w:hAnsi="Arial" w:cs="Arial"/>
          <w:b/>
          <w:sz w:val="24"/>
          <w:szCs w:val="24"/>
        </w:rPr>
        <w:t xml:space="preserve"> Dominique Bisson</w:t>
      </w:r>
    </w:p>
    <w:p w:rsidR="00DA1AB9" w:rsidRPr="006E5AAC" w:rsidRDefault="00DA1AB9" w:rsidP="00E40185">
      <w:pPr>
        <w:pStyle w:val="Sansinterligne"/>
        <w:numPr>
          <w:ilvl w:val="0"/>
          <w:numId w:val="1"/>
        </w:numPr>
        <w:rPr>
          <w:rFonts w:ascii="Arial" w:hAnsi="Arial" w:cs="Arial"/>
          <w:sz w:val="24"/>
          <w:szCs w:val="24"/>
        </w:rPr>
      </w:pPr>
      <w:r>
        <w:rPr>
          <w:rFonts w:ascii="Arial" w:hAnsi="Arial" w:cs="Arial"/>
          <w:sz w:val="24"/>
          <w:szCs w:val="24"/>
        </w:rPr>
        <w:t>Mise à jour du site</w:t>
      </w:r>
      <w:r w:rsidR="00825EF0">
        <w:rPr>
          <w:rFonts w:ascii="Arial" w:hAnsi="Arial" w:cs="Arial"/>
          <w:sz w:val="24"/>
          <w:szCs w:val="24"/>
        </w:rPr>
        <w:t xml:space="preserve"> internet et </w:t>
      </w:r>
      <w:proofErr w:type="spellStart"/>
      <w:r w:rsidR="00825EF0">
        <w:rPr>
          <w:rFonts w:ascii="Arial" w:hAnsi="Arial" w:cs="Arial"/>
          <w:sz w:val="24"/>
          <w:szCs w:val="24"/>
        </w:rPr>
        <w:t>facebook</w:t>
      </w:r>
      <w:proofErr w:type="spellEnd"/>
      <w:r>
        <w:rPr>
          <w:rFonts w:ascii="Arial" w:hAnsi="Arial" w:cs="Arial"/>
          <w:sz w:val="24"/>
          <w:szCs w:val="24"/>
        </w:rPr>
        <w:t> :</w:t>
      </w:r>
      <w:r w:rsidR="00CC1100">
        <w:rPr>
          <w:rFonts w:ascii="Arial" w:hAnsi="Arial" w:cs="Arial"/>
          <w:sz w:val="24"/>
          <w:szCs w:val="24"/>
        </w:rPr>
        <w:t xml:space="preserve"> poste à pourvoir</w:t>
      </w:r>
    </w:p>
    <w:p w:rsidR="00E40185" w:rsidRPr="006E5AAC" w:rsidRDefault="00E40185" w:rsidP="00F93964">
      <w:pPr>
        <w:pStyle w:val="Sansinterligne"/>
        <w:rPr>
          <w:rFonts w:ascii="Arial" w:hAnsi="Arial" w:cs="Arial"/>
          <w:sz w:val="24"/>
          <w:szCs w:val="24"/>
        </w:rPr>
      </w:pPr>
    </w:p>
    <w:sectPr w:rsidR="00E40185" w:rsidRPr="006E5AAC" w:rsidSect="00943CA1">
      <w:pgSz w:w="11906" w:h="16838"/>
      <w:pgMar w:top="142"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F72F9"/>
    <w:multiLevelType w:val="hybridMultilevel"/>
    <w:tmpl w:val="379CAD82"/>
    <w:lvl w:ilvl="0" w:tplc="894EFBB0">
      <w:start w:val="14"/>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B194434"/>
    <w:multiLevelType w:val="hybridMultilevel"/>
    <w:tmpl w:val="1DE8D7DA"/>
    <w:lvl w:ilvl="0" w:tplc="A8FC7D22">
      <w:start w:val="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57"/>
    <w:rsid w:val="000A3108"/>
    <w:rsid w:val="000B1F68"/>
    <w:rsid w:val="000C13C1"/>
    <w:rsid w:val="00141E27"/>
    <w:rsid w:val="00172347"/>
    <w:rsid w:val="00184C17"/>
    <w:rsid w:val="001B0A56"/>
    <w:rsid w:val="001C4AA1"/>
    <w:rsid w:val="002D2705"/>
    <w:rsid w:val="00382296"/>
    <w:rsid w:val="004D1506"/>
    <w:rsid w:val="0051584C"/>
    <w:rsid w:val="0052388E"/>
    <w:rsid w:val="005D0F2F"/>
    <w:rsid w:val="00601558"/>
    <w:rsid w:val="00697F18"/>
    <w:rsid w:val="006A322F"/>
    <w:rsid w:val="006E5AAC"/>
    <w:rsid w:val="007534FF"/>
    <w:rsid w:val="00782B24"/>
    <w:rsid w:val="007C2B39"/>
    <w:rsid w:val="00810457"/>
    <w:rsid w:val="00825EF0"/>
    <w:rsid w:val="009215BC"/>
    <w:rsid w:val="00943CA1"/>
    <w:rsid w:val="00A15FBC"/>
    <w:rsid w:val="00A708BD"/>
    <w:rsid w:val="00A708F7"/>
    <w:rsid w:val="00AC15B9"/>
    <w:rsid w:val="00B108C4"/>
    <w:rsid w:val="00B30F69"/>
    <w:rsid w:val="00B373E8"/>
    <w:rsid w:val="00B744AB"/>
    <w:rsid w:val="00BC741C"/>
    <w:rsid w:val="00C96DF3"/>
    <w:rsid w:val="00CC1100"/>
    <w:rsid w:val="00CC6DF2"/>
    <w:rsid w:val="00D33EB7"/>
    <w:rsid w:val="00DA1AB9"/>
    <w:rsid w:val="00DE3C51"/>
    <w:rsid w:val="00E35744"/>
    <w:rsid w:val="00E40185"/>
    <w:rsid w:val="00E70785"/>
    <w:rsid w:val="00EE7903"/>
    <w:rsid w:val="00F35760"/>
    <w:rsid w:val="00F93964"/>
    <w:rsid w:val="00FA3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640"/>
  <w15:chartTrackingRefBased/>
  <w15:docId w15:val="{F8FA5A84-5B31-470E-8CBA-E477AEC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93964"/>
    <w:pPr>
      <w:spacing w:after="0" w:line="240" w:lineRule="auto"/>
    </w:pPr>
  </w:style>
  <w:style w:type="paragraph" w:styleId="NormalWeb">
    <w:name w:val="Normal (Web)"/>
    <w:basedOn w:val="Normal"/>
    <w:uiPriority w:val="99"/>
    <w:semiHidden/>
    <w:unhideWhenUsed/>
    <w:rsid w:val="00BC741C"/>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5A0B-0D11-498D-93B0-09A8FC17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811</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baudryl@outlook.fr</dc:creator>
  <cp:keywords/>
  <dc:description/>
  <cp:lastModifiedBy>Yannick LE ROY</cp:lastModifiedBy>
  <cp:revision>35</cp:revision>
  <dcterms:created xsi:type="dcterms:W3CDTF">2024-10-04T08:43:00Z</dcterms:created>
  <dcterms:modified xsi:type="dcterms:W3CDTF">2025-01-21T10:14:00Z</dcterms:modified>
</cp:coreProperties>
</file>